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700"/>
        <w:gridCol w:w="4122"/>
      </w:tblGrid>
      <w:tr w:rsidR="00B0659D" w:rsidRPr="00C459CF" w:rsidTr="00B0659D">
        <w:trPr>
          <w:trHeight w:val="548"/>
        </w:trPr>
        <w:tc>
          <w:tcPr>
            <w:tcW w:w="4700" w:type="dxa"/>
          </w:tcPr>
          <w:p w:rsidR="00B0659D" w:rsidRPr="00C459CF" w:rsidRDefault="00B0659D" w:rsidP="004151B9">
            <w:pPr>
              <w:ind w:left="27"/>
              <w:jc w:val="center"/>
              <w:rPr>
                <w:lang w:eastAsia="ru-RU"/>
              </w:rPr>
            </w:pPr>
            <w:r w:rsidRPr="00C459CF">
              <w:rPr>
                <w:lang w:eastAsia="ru-RU"/>
              </w:rPr>
              <w:t>УТВЕРЖДАЮ</w:t>
            </w:r>
          </w:p>
          <w:p w:rsidR="00B0659D" w:rsidRPr="00C459CF" w:rsidRDefault="00B0659D" w:rsidP="004151B9">
            <w:pPr>
              <w:ind w:left="27"/>
              <w:jc w:val="center"/>
              <w:rPr>
                <w:lang w:eastAsia="ru-RU"/>
              </w:rPr>
            </w:pPr>
            <w:r w:rsidRPr="00C459CF">
              <w:rPr>
                <w:lang w:eastAsia="ru-RU"/>
              </w:rPr>
              <w:t>Генеральный директор</w:t>
            </w:r>
          </w:p>
          <w:p w:rsidR="00B0659D" w:rsidRPr="00C459CF" w:rsidRDefault="00B0659D" w:rsidP="004151B9">
            <w:pPr>
              <w:ind w:left="27"/>
              <w:jc w:val="center"/>
              <w:rPr>
                <w:lang w:eastAsia="ru-RU"/>
              </w:rPr>
            </w:pPr>
            <w:r w:rsidRPr="00C459CF">
              <w:rPr>
                <w:lang w:eastAsia="ru-RU"/>
              </w:rPr>
              <w:t>ООО «______________»</w:t>
            </w:r>
          </w:p>
          <w:p w:rsidR="00B0659D" w:rsidRPr="00C459CF" w:rsidRDefault="00B0659D" w:rsidP="004151B9">
            <w:pPr>
              <w:ind w:left="27"/>
              <w:jc w:val="center"/>
              <w:rPr>
                <w:lang w:eastAsia="ru-RU"/>
              </w:rPr>
            </w:pPr>
          </w:p>
          <w:p w:rsidR="00B0659D" w:rsidRPr="00C459CF" w:rsidRDefault="00B0659D" w:rsidP="004151B9">
            <w:pPr>
              <w:rPr>
                <w:bCs/>
                <w:lang w:eastAsia="ru-RU"/>
              </w:rPr>
            </w:pPr>
            <w:r>
              <w:rPr>
                <w:b/>
                <w:lang w:eastAsia="ru-RU"/>
              </w:rPr>
              <w:t xml:space="preserve">     </w:t>
            </w:r>
            <w:r w:rsidRPr="00C459CF">
              <w:rPr>
                <w:b/>
                <w:lang w:eastAsia="ru-RU"/>
              </w:rPr>
              <w:t>________________</w:t>
            </w:r>
            <w:r w:rsidRPr="00C459CF">
              <w:rPr>
                <w:bCs/>
                <w:lang w:eastAsia="ru-RU"/>
              </w:rPr>
              <w:t>__________</w:t>
            </w:r>
          </w:p>
          <w:p w:rsidR="00B0659D" w:rsidRPr="00C459CF" w:rsidRDefault="00B0659D" w:rsidP="004151B9">
            <w:pPr>
              <w:ind w:left="-99" w:right="175"/>
              <w:jc w:val="center"/>
              <w:rPr>
                <w:lang w:eastAsia="ru-RU"/>
              </w:rPr>
            </w:pPr>
            <w:r w:rsidRPr="00C459CF">
              <w:rPr>
                <w:lang w:eastAsia="ru-RU"/>
              </w:rPr>
              <w:t>«___» _______________2025</w:t>
            </w:r>
            <w:r>
              <w:rPr>
                <w:lang w:eastAsia="ru-RU"/>
              </w:rPr>
              <w:t xml:space="preserve"> </w:t>
            </w:r>
            <w:r w:rsidRPr="00C459CF">
              <w:rPr>
                <w:lang w:eastAsia="ru-RU"/>
              </w:rPr>
              <w:t>г.</w:t>
            </w:r>
          </w:p>
          <w:p w:rsidR="00B0659D" w:rsidRPr="00C459CF" w:rsidRDefault="00B0659D" w:rsidP="004151B9">
            <w:pPr>
              <w:widowControl w:val="0"/>
              <w:spacing w:line="300" w:lineRule="auto"/>
              <w:ind w:left="27" w:firstLine="38"/>
              <w:jc w:val="center"/>
              <w:rPr>
                <w:lang w:eastAsia="ru-RU"/>
              </w:rPr>
            </w:pPr>
            <w:proofErr w:type="spellStart"/>
            <w:r w:rsidRPr="00C459CF">
              <w:rPr>
                <w:lang w:eastAsia="ru-RU"/>
              </w:rPr>
              <w:t>м.п</w:t>
            </w:r>
            <w:proofErr w:type="spellEnd"/>
            <w:r w:rsidRPr="00C459CF">
              <w:rPr>
                <w:lang w:eastAsia="ru-RU"/>
              </w:rPr>
              <w:t>.</w:t>
            </w:r>
          </w:p>
        </w:tc>
        <w:tc>
          <w:tcPr>
            <w:tcW w:w="4122" w:type="dxa"/>
            <w:shd w:val="clear" w:color="auto" w:fill="auto"/>
          </w:tcPr>
          <w:p w:rsidR="00B0659D" w:rsidRDefault="00B0659D" w:rsidP="004151B9">
            <w:pPr>
              <w:ind w:left="-99" w:right="175"/>
              <w:jc w:val="center"/>
              <w:rPr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E2449F1" wp14:editId="591B697A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124460</wp:posOffset>
                  </wp:positionV>
                  <wp:extent cx="2477135" cy="1658620"/>
                  <wp:effectExtent l="0" t="0" r="0" b="0"/>
                  <wp:wrapNone/>
                  <wp:docPr id="3" name="Рисунок 3" hidden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hidden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13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59CF">
              <w:rPr>
                <w:lang w:eastAsia="ru-RU"/>
              </w:rPr>
              <w:t>СОГЛАСОВАНО</w:t>
            </w:r>
          </w:p>
          <w:p w:rsidR="00B0659D" w:rsidRPr="00C459CF" w:rsidRDefault="00B0659D" w:rsidP="004151B9">
            <w:pPr>
              <w:ind w:left="-99" w:right="175"/>
              <w:jc w:val="center"/>
              <w:rPr>
                <w:lang w:eastAsia="ru-RU"/>
              </w:rPr>
            </w:pPr>
            <w:r w:rsidRPr="00C459CF">
              <w:rPr>
                <w:lang w:eastAsia="ru-RU"/>
              </w:rPr>
              <w:t>Генеральный директор</w:t>
            </w:r>
          </w:p>
          <w:p w:rsidR="00B0659D" w:rsidRDefault="00B0659D" w:rsidP="004151B9">
            <w:pPr>
              <w:ind w:right="175"/>
              <w:jc w:val="center"/>
              <w:rPr>
                <w:b/>
                <w:lang w:eastAsia="ru-RU"/>
              </w:rPr>
            </w:pPr>
          </w:p>
          <w:p w:rsidR="00B0659D" w:rsidRPr="00C459CF" w:rsidRDefault="00B0659D" w:rsidP="004151B9">
            <w:pPr>
              <w:ind w:right="175"/>
              <w:jc w:val="center"/>
              <w:rPr>
                <w:b/>
                <w:lang w:eastAsia="ru-RU"/>
              </w:rPr>
            </w:pPr>
          </w:p>
          <w:p w:rsidR="00B0659D" w:rsidRPr="00C459CF" w:rsidRDefault="00B0659D" w:rsidP="00B0659D">
            <w:pPr>
              <w:ind w:left="-99" w:right="175" w:firstLine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      </w:t>
            </w:r>
            <w:r w:rsidR="00F63DF1">
              <w:rPr>
                <w:b/>
                <w:lang w:eastAsia="ru-RU"/>
              </w:rPr>
              <w:t>______________</w:t>
            </w:r>
            <w:r w:rsidR="00F63DF1">
              <w:rPr>
                <w:lang w:eastAsia="ru-RU"/>
              </w:rPr>
              <w:t>Мерзляков Г. В</w:t>
            </w:r>
            <w:r w:rsidRPr="00C459CF">
              <w:rPr>
                <w:lang w:eastAsia="ru-RU"/>
              </w:rPr>
              <w:t>.</w:t>
            </w:r>
          </w:p>
          <w:bookmarkEnd w:id="0"/>
          <w:p w:rsidR="00B0659D" w:rsidRPr="00C459CF" w:rsidRDefault="00B0659D" w:rsidP="00B0659D">
            <w:pPr>
              <w:ind w:left="-99" w:right="175" w:firstLine="0"/>
              <w:rPr>
                <w:lang w:eastAsia="ru-RU"/>
              </w:rPr>
            </w:pPr>
            <w:r>
              <w:rPr>
                <w:lang w:eastAsia="ru-RU"/>
              </w:rPr>
              <w:t xml:space="preserve">        </w:t>
            </w:r>
            <w:r w:rsidRPr="00C459CF">
              <w:rPr>
                <w:lang w:eastAsia="ru-RU"/>
              </w:rPr>
              <w:t>«___» _______________2025</w:t>
            </w:r>
            <w:r>
              <w:rPr>
                <w:lang w:eastAsia="ru-RU"/>
              </w:rPr>
              <w:t xml:space="preserve"> </w:t>
            </w:r>
            <w:r w:rsidRPr="00C459CF">
              <w:rPr>
                <w:lang w:eastAsia="ru-RU"/>
              </w:rPr>
              <w:t>г.</w:t>
            </w:r>
          </w:p>
          <w:p w:rsidR="00B0659D" w:rsidRPr="00C459CF" w:rsidRDefault="00B0659D" w:rsidP="004151B9">
            <w:pPr>
              <w:keepNext/>
              <w:widowControl w:val="0"/>
              <w:ind w:left="27" w:right="175" w:firstLine="349"/>
              <w:jc w:val="center"/>
              <w:outlineLvl w:val="0"/>
              <w:rPr>
                <w:lang w:eastAsia="ru-RU"/>
              </w:rPr>
            </w:pPr>
            <w:proofErr w:type="spellStart"/>
            <w:r w:rsidRPr="00C459CF">
              <w:rPr>
                <w:lang w:eastAsia="ru-RU"/>
              </w:rPr>
              <w:t>м.п</w:t>
            </w:r>
            <w:proofErr w:type="spellEnd"/>
            <w:r w:rsidRPr="00C459CF">
              <w:rPr>
                <w:lang w:eastAsia="ru-RU"/>
              </w:rPr>
              <w:t>.</w:t>
            </w:r>
          </w:p>
        </w:tc>
      </w:tr>
    </w:tbl>
    <w:p w:rsidR="002C6871" w:rsidRDefault="002C6871" w:rsidP="00B0659D">
      <w:pPr>
        <w:spacing w:before="90" w:line="252" w:lineRule="exact"/>
        <w:ind w:firstLine="0"/>
        <w:rPr>
          <w:b/>
        </w:rPr>
      </w:pPr>
    </w:p>
    <w:p w:rsidR="00FA56CE" w:rsidRPr="00B0659D" w:rsidRDefault="00664ADF" w:rsidP="00FA56CE">
      <w:pPr>
        <w:jc w:val="center"/>
        <w:rPr>
          <w:b/>
          <w:lang w:eastAsia="ru-RU"/>
        </w:rPr>
      </w:pPr>
      <w:r w:rsidRPr="00B0659D">
        <w:rPr>
          <w:b/>
          <w:lang w:eastAsia="ru-RU"/>
        </w:rPr>
        <w:t>ЗАДАНИЕ</w:t>
      </w:r>
    </w:p>
    <w:p w:rsidR="00FA56CE" w:rsidRPr="00B0659D" w:rsidRDefault="00FA56CE" w:rsidP="00FA56CE">
      <w:pPr>
        <w:pStyle w:val="21"/>
      </w:pPr>
      <w:r w:rsidRPr="00B0659D">
        <w:t xml:space="preserve">на выполнение инженерно-геодезических изысканий по объекту: </w:t>
      </w:r>
    </w:p>
    <w:p w:rsidR="00FA56CE" w:rsidRPr="00B0659D" w:rsidRDefault="00FA56CE" w:rsidP="00FA56CE">
      <w:pPr>
        <w:widowControl w:val="0"/>
        <w:jc w:val="center"/>
        <w:rPr>
          <w:b/>
          <w:lang w:eastAsia="ru-RU"/>
        </w:rPr>
      </w:pPr>
      <w:r w:rsidRPr="00B0659D">
        <w:rPr>
          <w:b/>
          <w:lang w:eastAsia="ru-RU"/>
        </w:rPr>
        <w:t>«</w:t>
      </w:r>
      <w:r w:rsidR="00664ADF" w:rsidRPr="00B0659D">
        <w:rPr>
          <w:b/>
          <w:lang w:eastAsia="ru-RU"/>
        </w:rPr>
        <w:t>______________________________________</w:t>
      </w:r>
      <w:r w:rsidRPr="00B0659D">
        <w:rPr>
          <w:b/>
          <w:lang w:eastAsia="ru-RU"/>
        </w:rPr>
        <w:t>»</w:t>
      </w:r>
    </w:p>
    <w:p w:rsidR="001628E8" w:rsidRPr="00A06E2E" w:rsidRDefault="001628E8" w:rsidP="001628E8">
      <w:pPr>
        <w:widowControl w:val="0"/>
        <w:tabs>
          <w:tab w:val="left" w:pos="249"/>
        </w:tabs>
        <w:ind w:left="35" w:firstLine="532"/>
        <w:rPr>
          <w:rFonts w:eastAsia="Batang"/>
          <w:kern w:val="1"/>
        </w:rPr>
      </w:pPr>
    </w:p>
    <w:tbl>
      <w:tblPr>
        <w:tblW w:w="9355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425"/>
        <w:gridCol w:w="2977"/>
        <w:gridCol w:w="5953"/>
      </w:tblGrid>
      <w:tr w:rsidR="001628E8" w:rsidRPr="00B0659D" w:rsidTr="00EC77C1">
        <w:trPr>
          <w:trHeight w:val="56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8E8" w:rsidRPr="00B0659D" w:rsidRDefault="001628E8" w:rsidP="0060329F">
            <w:pPr>
              <w:widowControl w:val="0"/>
              <w:snapToGrid w:val="0"/>
              <w:spacing w:line="240" w:lineRule="atLeast"/>
              <w:ind w:left="-57" w:right="-57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8E8" w:rsidRPr="00B0659D" w:rsidRDefault="001628E8" w:rsidP="001628E8">
            <w:pPr>
              <w:widowControl w:val="0"/>
              <w:snapToGrid w:val="0"/>
              <w:spacing w:after="120"/>
              <w:ind w:right="41" w:firstLine="0"/>
              <w:jc w:val="center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8E8" w:rsidRPr="00B0659D" w:rsidRDefault="001628E8" w:rsidP="001628E8">
            <w:pPr>
              <w:keepNext/>
              <w:widowControl w:val="0"/>
              <w:numPr>
                <w:ilvl w:val="3"/>
                <w:numId w:val="10"/>
              </w:numPr>
              <w:tabs>
                <w:tab w:val="clear" w:pos="864"/>
              </w:tabs>
              <w:snapToGrid w:val="0"/>
              <w:ind w:left="0" w:right="38" w:firstLine="0"/>
              <w:jc w:val="center"/>
              <w:outlineLvl w:val="3"/>
              <w:rPr>
                <w:bCs/>
                <w:kern w:val="1"/>
                <w:sz w:val="22"/>
                <w:szCs w:val="22"/>
              </w:rPr>
            </w:pPr>
            <w:r w:rsidRPr="00B0659D">
              <w:rPr>
                <w:bCs/>
                <w:kern w:val="1"/>
                <w:sz w:val="22"/>
                <w:szCs w:val="22"/>
              </w:rPr>
              <w:t>Основные данные и требования</w:t>
            </w:r>
          </w:p>
        </w:tc>
      </w:tr>
      <w:tr w:rsidR="001628E8" w:rsidRPr="00B0659D" w:rsidTr="00EC77C1">
        <w:trPr>
          <w:trHeight w:val="85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keepNext/>
              <w:ind w:right="41" w:firstLine="0"/>
              <w:outlineLvl w:val="1"/>
              <w:rPr>
                <w:bCs/>
                <w:iCs/>
                <w:sz w:val="22"/>
                <w:szCs w:val="22"/>
              </w:rPr>
            </w:pPr>
            <w:r w:rsidRPr="00B0659D">
              <w:rPr>
                <w:sz w:val="22"/>
                <w:szCs w:val="22"/>
              </w:rPr>
              <w:t>Основание для выполнения инженерных изысканий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ind w:right="38" w:firstLine="0"/>
              <w:rPr>
                <w:sz w:val="22"/>
                <w:szCs w:val="22"/>
                <w:highlight w:val="yellow"/>
              </w:rPr>
            </w:pPr>
            <w:r w:rsidRPr="00B0659D">
              <w:rPr>
                <w:sz w:val="22"/>
                <w:szCs w:val="22"/>
                <w:highlight w:val="yellow"/>
              </w:rPr>
              <w:t>Государственная программа Московской области «Строительство объектов социальной инфраструктуры», утвержденная постановлением П</w:t>
            </w:r>
            <w:r w:rsidR="00AD443F" w:rsidRPr="00B0659D">
              <w:rPr>
                <w:sz w:val="22"/>
                <w:szCs w:val="22"/>
                <w:highlight w:val="yellow"/>
              </w:rPr>
              <w:t>равительства Московской области</w:t>
            </w:r>
            <w:r w:rsidRPr="00B0659D">
              <w:rPr>
                <w:sz w:val="22"/>
                <w:szCs w:val="22"/>
                <w:highlight w:val="yellow"/>
              </w:rPr>
              <w:t xml:space="preserve">. </w:t>
            </w:r>
          </w:p>
          <w:p w:rsidR="001628E8" w:rsidRPr="00B0659D" w:rsidRDefault="00AD443F" w:rsidP="00AD443F">
            <w:pPr>
              <w:ind w:right="38" w:firstLine="0"/>
              <w:rPr>
                <w:sz w:val="22"/>
                <w:szCs w:val="22"/>
              </w:rPr>
            </w:pPr>
            <w:r w:rsidRPr="00B0659D">
              <w:rPr>
                <w:sz w:val="22"/>
                <w:szCs w:val="22"/>
                <w:highlight w:val="yellow"/>
              </w:rPr>
              <w:t>Договор на выполнение работ № ХХХ</w:t>
            </w:r>
          </w:p>
        </w:tc>
      </w:tr>
      <w:tr w:rsidR="001628E8" w:rsidRPr="00B0659D" w:rsidTr="00EC77C1">
        <w:trPr>
          <w:trHeight w:val="56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Адрес объекта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2D52F2" w:rsidP="001628E8">
            <w:pPr>
              <w:autoSpaceDE w:val="0"/>
              <w:autoSpaceDN w:val="0"/>
              <w:adjustRightInd w:val="0"/>
              <w:ind w:right="38" w:firstLine="0"/>
              <w:rPr>
                <w:sz w:val="22"/>
                <w:szCs w:val="22"/>
              </w:rPr>
            </w:pPr>
            <w:r w:rsidRPr="00B0659D">
              <w:rPr>
                <w:sz w:val="22"/>
                <w:szCs w:val="22"/>
                <w:highlight w:val="yellow"/>
              </w:rPr>
              <w:t xml:space="preserve">Московская область, город Истра, деревня </w:t>
            </w:r>
            <w:proofErr w:type="spellStart"/>
            <w:r w:rsidRPr="00B0659D">
              <w:rPr>
                <w:sz w:val="22"/>
                <w:szCs w:val="22"/>
                <w:highlight w:val="yellow"/>
              </w:rPr>
              <w:t>Лисавино</w:t>
            </w:r>
            <w:proofErr w:type="spellEnd"/>
            <w:r w:rsidRPr="00B0659D">
              <w:rPr>
                <w:sz w:val="22"/>
                <w:szCs w:val="22"/>
                <w:highlight w:val="yellow"/>
              </w:rPr>
              <w:t>, Кадастровый номер земельного участка 50:08:0040344:481</w:t>
            </w:r>
          </w:p>
        </w:tc>
      </w:tr>
      <w:tr w:rsidR="001628E8" w:rsidRPr="00B0659D" w:rsidTr="00EC77C1">
        <w:trPr>
          <w:trHeight w:val="28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keepNext/>
              <w:ind w:right="41" w:firstLine="0"/>
              <w:outlineLvl w:val="1"/>
              <w:rPr>
                <w:bCs/>
                <w:iCs/>
                <w:spacing w:val="-2"/>
                <w:sz w:val="22"/>
                <w:szCs w:val="22"/>
              </w:rPr>
            </w:pPr>
            <w:r w:rsidRPr="00B0659D">
              <w:rPr>
                <w:bCs/>
                <w:iCs/>
                <w:sz w:val="22"/>
                <w:szCs w:val="22"/>
              </w:rPr>
              <w:t>Наименование объекта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8E8" w:rsidRPr="00B0659D" w:rsidRDefault="002D52F2" w:rsidP="001628E8">
            <w:pPr>
              <w:ind w:right="38" w:firstLine="0"/>
              <w:rPr>
                <w:sz w:val="22"/>
                <w:szCs w:val="22"/>
              </w:rPr>
            </w:pPr>
            <w:r w:rsidRPr="00B0659D">
              <w:rPr>
                <w:sz w:val="22"/>
                <w:szCs w:val="22"/>
                <w:highlight w:val="yellow"/>
              </w:rPr>
              <w:t xml:space="preserve">Производственно-складской комплекс по адресу: Московская область, город Истра, деревня </w:t>
            </w:r>
            <w:proofErr w:type="spellStart"/>
            <w:r w:rsidRPr="00B0659D">
              <w:rPr>
                <w:sz w:val="22"/>
                <w:szCs w:val="22"/>
                <w:highlight w:val="yellow"/>
              </w:rPr>
              <w:t>Лисавино</w:t>
            </w:r>
            <w:proofErr w:type="spellEnd"/>
          </w:p>
        </w:tc>
      </w:tr>
      <w:tr w:rsidR="001628E8" w:rsidRPr="00B0659D" w:rsidTr="00EC77C1">
        <w:trPr>
          <w:trHeight w:val="4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sz w:val="22"/>
                <w:szCs w:val="22"/>
              </w:rPr>
              <w:t>Заказчик работ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FA56CE">
            <w:pPr>
              <w:widowControl w:val="0"/>
              <w:autoSpaceDE w:val="0"/>
              <w:autoSpaceDN w:val="0"/>
              <w:adjustRightInd w:val="0"/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</w:p>
        </w:tc>
      </w:tr>
      <w:tr w:rsidR="001628E8" w:rsidRPr="00B0659D" w:rsidTr="00EC77C1">
        <w:trPr>
          <w:trHeight w:val="2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sz w:val="22"/>
                <w:szCs w:val="22"/>
              </w:rPr>
            </w:pPr>
            <w:r w:rsidRPr="00B0659D">
              <w:rPr>
                <w:sz w:val="22"/>
                <w:szCs w:val="22"/>
              </w:rPr>
              <w:t>Исполнитель работ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tabs>
                <w:tab w:val="left" w:pos="1503"/>
              </w:tabs>
              <w:autoSpaceDE w:val="0"/>
              <w:autoSpaceDN w:val="0"/>
              <w:adjustRightInd w:val="0"/>
              <w:ind w:right="38" w:firstLine="0"/>
              <w:rPr>
                <w:rStyle w:val="aff0"/>
                <w:rFonts w:eastAsiaTheme="majorEastAsia"/>
                <w:b w:val="0"/>
                <w:sz w:val="22"/>
                <w:szCs w:val="22"/>
                <w:shd w:val="clear" w:color="auto" w:fill="FFFFFF"/>
              </w:rPr>
            </w:pPr>
          </w:p>
        </w:tc>
      </w:tr>
      <w:tr w:rsidR="001628E8" w:rsidRPr="00B0659D" w:rsidTr="00EC77C1">
        <w:trPr>
          <w:trHeight w:val="27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sz w:val="22"/>
                <w:szCs w:val="22"/>
              </w:rPr>
            </w:pPr>
            <w:r w:rsidRPr="00B0659D">
              <w:rPr>
                <w:sz w:val="22"/>
                <w:szCs w:val="22"/>
              </w:rPr>
              <w:t>Вид градостроительной деятельности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tabs>
                <w:tab w:val="left" w:pos="1503"/>
              </w:tabs>
              <w:autoSpaceDE w:val="0"/>
              <w:autoSpaceDN w:val="0"/>
              <w:adjustRightInd w:val="0"/>
              <w:ind w:right="38" w:firstLine="0"/>
              <w:rPr>
                <w:color w:val="000000"/>
                <w:sz w:val="22"/>
                <w:szCs w:val="22"/>
              </w:rPr>
            </w:pPr>
            <w:r w:rsidRPr="00B0659D">
              <w:rPr>
                <w:color w:val="000000"/>
                <w:sz w:val="22"/>
                <w:szCs w:val="22"/>
              </w:rPr>
              <w:t>Архитектурно-строительное проектирование</w:t>
            </w:r>
          </w:p>
        </w:tc>
      </w:tr>
      <w:tr w:rsidR="001628E8" w:rsidRPr="00B0659D" w:rsidTr="00EC77C1">
        <w:trPr>
          <w:trHeight w:val="40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color w:val="000000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color w:val="000000"/>
                <w:kern w:val="1"/>
                <w:sz w:val="22"/>
                <w:szCs w:val="22"/>
              </w:rPr>
              <w:t>Стадия проектирования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8E8" w:rsidRPr="00B0659D" w:rsidRDefault="001628E8" w:rsidP="001628E8">
            <w:pPr>
              <w:widowControl w:val="0"/>
              <w:tabs>
                <w:tab w:val="left" w:pos="462"/>
              </w:tabs>
              <w:ind w:right="38" w:firstLine="0"/>
              <w:rPr>
                <w:sz w:val="22"/>
                <w:szCs w:val="22"/>
              </w:rPr>
            </w:pPr>
            <w:r w:rsidRPr="00B0659D">
              <w:rPr>
                <w:sz w:val="22"/>
                <w:szCs w:val="22"/>
              </w:rPr>
              <w:t>Проектная документация</w:t>
            </w:r>
          </w:p>
        </w:tc>
      </w:tr>
      <w:tr w:rsidR="001628E8" w:rsidRPr="00B0659D" w:rsidTr="00EC77C1">
        <w:trPr>
          <w:trHeight w:val="36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Вид строительства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AD443F" w:rsidP="00AD443F">
            <w:pPr>
              <w:widowControl w:val="0"/>
              <w:tabs>
                <w:tab w:val="left" w:pos="462"/>
              </w:tabs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  <w:highlight w:val="yellow"/>
              </w:rPr>
              <w:t>Новое</w:t>
            </w:r>
            <w:r w:rsidR="001628E8" w:rsidRPr="00B0659D">
              <w:rPr>
                <w:rFonts w:eastAsia="Andale Sans UI"/>
                <w:kern w:val="2"/>
                <w:sz w:val="22"/>
                <w:szCs w:val="22"/>
                <w:highlight w:val="yellow"/>
              </w:rPr>
              <w:t xml:space="preserve"> строительств</w:t>
            </w:r>
            <w:r w:rsidRPr="00B0659D">
              <w:rPr>
                <w:rFonts w:eastAsia="Andale Sans UI"/>
                <w:kern w:val="2"/>
                <w:sz w:val="22"/>
                <w:szCs w:val="22"/>
                <w:highlight w:val="yellow"/>
              </w:rPr>
              <w:t>о</w:t>
            </w:r>
          </w:p>
        </w:tc>
      </w:tr>
      <w:tr w:rsidR="0060329F" w:rsidRPr="00B0659D" w:rsidTr="00EC77C1">
        <w:trPr>
          <w:trHeight w:val="36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29F" w:rsidRPr="00B0659D" w:rsidRDefault="0060329F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29F" w:rsidRPr="00B0659D" w:rsidRDefault="0060329F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Вид изысканий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29F" w:rsidRPr="00B0659D" w:rsidRDefault="0060329F" w:rsidP="001628E8">
            <w:pPr>
              <w:widowControl w:val="0"/>
              <w:tabs>
                <w:tab w:val="left" w:pos="462"/>
              </w:tabs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</w:rPr>
              <w:t>Инженерно-геодезические изыскания</w:t>
            </w:r>
          </w:p>
        </w:tc>
      </w:tr>
      <w:tr w:rsidR="0060329F" w:rsidRPr="00B0659D" w:rsidTr="00EC77C1">
        <w:trPr>
          <w:trHeight w:val="31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29F" w:rsidRPr="00B0659D" w:rsidRDefault="0060329F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29F" w:rsidRPr="00B0659D" w:rsidRDefault="0060329F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Этап работ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29F" w:rsidRPr="00B0659D" w:rsidRDefault="0060329F" w:rsidP="001628E8">
            <w:pPr>
              <w:widowControl w:val="0"/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</w:rPr>
              <w:t>В один этап</w:t>
            </w:r>
          </w:p>
        </w:tc>
      </w:tr>
      <w:tr w:rsidR="001628E8" w:rsidRPr="00B0659D" w:rsidTr="00EC77C1">
        <w:trPr>
          <w:trHeight w:val="31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Площадь участка работ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2D52F2" w:rsidP="00AD443F">
            <w:pPr>
              <w:widowControl w:val="0"/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  <w:highlight w:val="yellow"/>
              </w:rPr>
              <w:t>2</w:t>
            </w:r>
            <w:r w:rsidR="001628E8" w:rsidRPr="00B0659D">
              <w:rPr>
                <w:rFonts w:eastAsia="Andale Sans UI"/>
                <w:kern w:val="2"/>
                <w:sz w:val="22"/>
                <w:szCs w:val="22"/>
                <w:highlight w:val="yellow"/>
              </w:rPr>
              <w:t>,</w:t>
            </w:r>
            <w:r w:rsidRPr="00B0659D">
              <w:rPr>
                <w:rFonts w:eastAsia="Andale Sans UI"/>
                <w:kern w:val="2"/>
                <w:sz w:val="22"/>
                <w:szCs w:val="22"/>
                <w:highlight w:val="yellow"/>
              </w:rPr>
              <w:t>5</w:t>
            </w:r>
            <w:r w:rsidR="001628E8" w:rsidRPr="00B0659D">
              <w:rPr>
                <w:rFonts w:eastAsia="Andale Sans UI"/>
                <w:kern w:val="2"/>
                <w:sz w:val="22"/>
                <w:szCs w:val="22"/>
                <w:highlight w:val="yellow"/>
              </w:rPr>
              <w:t xml:space="preserve"> га</w:t>
            </w:r>
            <w:r w:rsidR="001628E8" w:rsidRPr="00B0659D">
              <w:rPr>
                <w:rFonts w:eastAsia="Andale Sans UI"/>
                <w:kern w:val="2"/>
                <w:sz w:val="22"/>
                <w:szCs w:val="22"/>
              </w:rPr>
              <w:t xml:space="preserve"> </w:t>
            </w:r>
          </w:p>
        </w:tc>
      </w:tr>
      <w:tr w:rsidR="001628E8" w:rsidRPr="00B0659D" w:rsidTr="00EC77C1">
        <w:trPr>
          <w:trHeight w:val="31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Цель производства работ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tabs>
                <w:tab w:val="left" w:pos="462"/>
              </w:tabs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</w:rPr>
              <w:t>Выполнение инженерно-геодезических изысканий для получения данных о ситуации и рельефе местности путём создания инженерно-топографического плана в масштабе 1:500 в качестве топографической основы для подготовки проектной документации</w:t>
            </w:r>
          </w:p>
        </w:tc>
      </w:tr>
      <w:tr w:rsidR="001628E8" w:rsidRPr="00B0659D" w:rsidTr="00EC77C1">
        <w:trPr>
          <w:trHeight w:val="31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Виды работ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52F2" w:rsidRPr="00B0659D" w:rsidRDefault="001628E8" w:rsidP="001628E8">
            <w:pPr>
              <w:pStyle w:val="afb"/>
              <w:widowControl w:val="0"/>
              <w:ind w:left="0"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</w:rPr>
              <w:t>Инженерно-геодезические изыскания по созданию инженерно-топографического плана в масштабе 1:500</w:t>
            </w:r>
          </w:p>
        </w:tc>
      </w:tr>
      <w:tr w:rsidR="001628E8" w:rsidRPr="00B0659D" w:rsidTr="00EC77C1">
        <w:trPr>
          <w:trHeight w:val="31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Составление плана подземных инженерных сетей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tabs>
                <w:tab w:val="left" w:pos="462"/>
              </w:tabs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</w:rPr>
              <w:t>Составление плана подземных инженерных сетей и коммуникаций осуществляется по материалам, предоставленным Заказчиком, по материалам полевых обследований и архивам эксплуатирующих организаций</w:t>
            </w:r>
          </w:p>
        </w:tc>
      </w:tr>
      <w:tr w:rsidR="001628E8" w:rsidRPr="00B0659D" w:rsidTr="00EC77C1">
        <w:trPr>
          <w:trHeight w:val="33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Согласование подземных коммуникаций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8E8" w:rsidRPr="00B0659D" w:rsidRDefault="001628E8" w:rsidP="001628E8">
            <w:pPr>
              <w:widowControl w:val="0"/>
              <w:tabs>
                <w:tab w:val="left" w:pos="462"/>
              </w:tabs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Пр</w:t>
            </w:r>
            <w:r w:rsidR="002D52F2" w:rsidRPr="00B0659D">
              <w:rPr>
                <w:rFonts w:eastAsia="Andale Sans UI"/>
                <w:kern w:val="1"/>
                <w:sz w:val="22"/>
                <w:szCs w:val="22"/>
              </w:rPr>
              <w:t>едоставлено заказчиком</w:t>
            </w:r>
          </w:p>
        </w:tc>
      </w:tr>
      <w:tr w:rsidR="001628E8" w:rsidRPr="00B0659D" w:rsidTr="00EC77C1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Технические требования к выполнению работ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B0659D">
            <w:pPr>
              <w:suppressAutoHyphens w:val="0"/>
              <w:ind w:right="38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Инструкция по топографической съемке в масштабах 1:5000, 1:2000, 1:1000, 1:500. М.: Недра, 1982г.;</w:t>
            </w:r>
          </w:p>
          <w:p w:rsidR="001628E8" w:rsidRPr="00B0659D" w:rsidRDefault="001628E8" w:rsidP="001628E8">
            <w:pPr>
              <w:numPr>
                <w:ilvl w:val="0"/>
                <w:numId w:val="12"/>
              </w:numPr>
              <w:tabs>
                <w:tab w:val="clear" w:pos="720"/>
              </w:tabs>
              <w:suppressAutoHyphens w:val="0"/>
              <w:ind w:left="0" w:right="38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Условные знаки для топографических планов масштабов 1:5000, 1:2000, 1:1000, 1:500. изд., 2004 г.;</w:t>
            </w:r>
          </w:p>
          <w:p w:rsidR="001628E8" w:rsidRPr="00B0659D" w:rsidRDefault="001628E8" w:rsidP="00B0659D">
            <w:pPr>
              <w:suppressAutoHyphens w:val="0"/>
              <w:ind w:right="38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lastRenderedPageBreak/>
              <w:t>Инструкция по съемке и составлению планов подземных коммуникаций, изд. 1978 г.;</w:t>
            </w:r>
          </w:p>
          <w:p w:rsidR="001628E8" w:rsidRPr="00B0659D" w:rsidRDefault="001628E8" w:rsidP="00B0659D">
            <w:pPr>
              <w:suppressAutoHyphens w:val="0"/>
              <w:ind w:right="38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 xml:space="preserve">СП 47.13330.2016 «Инженерные изыскания для строительства». Основные положения Актуализированная редакция СНиП 11-02-96, г. Москва, 2017, </w:t>
            </w:r>
            <w:r w:rsidRPr="00B0659D">
              <w:rPr>
                <w:sz w:val="22"/>
                <w:szCs w:val="22"/>
              </w:rPr>
              <w:t>в редакции от 30.12.2020</w:t>
            </w:r>
            <w:r w:rsidRPr="00B0659D">
              <w:rPr>
                <w:rFonts w:eastAsia="Andale Sans UI"/>
                <w:kern w:val="1"/>
                <w:sz w:val="22"/>
                <w:szCs w:val="22"/>
              </w:rPr>
              <w:t>;</w:t>
            </w:r>
          </w:p>
          <w:p w:rsidR="001628E8" w:rsidRPr="00B0659D" w:rsidRDefault="001628E8" w:rsidP="00B0659D">
            <w:pPr>
              <w:suppressAutoHyphens w:val="0"/>
              <w:ind w:right="38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sz w:val="22"/>
                <w:szCs w:val="22"/>
                <w:shd w:val="clear" w:color="auto" w:fill="FFFFFF"/>
              </w:rPr>
              <w:t>СП 317.1325800.2017</w:t>
            </w:r>
            <w:r w:rsidRPr="00B0659D">
              <w:rPr>
                <w:color w:val="444444"/>
                <w:sz w:val="22"/>
                <w:szCs w:val="22"/>
                <w:shd w:val="clear" w:color="auto" w:fill="FFFFFF"/>
              </w:rPr>
              <w:t xml:space="preserve"> </w:t>
            </w:r>
            <w:r w:rsidRPr="00B0659D">
              <w:rPr>
                <w:sz w:val="22"/>
                <w:szCs w:val="22"/>
                <w:shd w:val="clear" w:color="auto" w:fill="FFFFFF"/>
              </w:rPr>
              <w:t>«Свод правил. Инженерно-геодезические изыскания для строительства. Общие правила производства»;</w:t>
            </w:r>
          </w:p>
          <w:p w:rsidR="001628E8" w:rsidRPr="00B0659D" w:rsidRDefault="001628E8" w:rsidP="00B0659D">
            <w:pPr>
              <w:suppressAutoHyphens w:val="0"/>
              <w:ind w:right="38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СП 11-104-97. «Инженерно-геодезические изыскания для строительства»;</w:t>
            </w:r>
          </w:p>
          <w:p w:rsidR="001628E8" w:rsidRPr="00B0659D" w:rsidRDefault="001628E8" w:rsidP="00B0659D">
            <w:pPr>
              <w:suppressAutoHyphens w:val="0"/>
              <w:ind w:right="38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СП 11-104-97. «Инженерно-геодезические изыскания для строительства. Часть II. Выполнение съемки подземных коммуникаций при инженерно-геодезических изысканиях для строительства»;</w:t>
            </w:r>
          </w:p>
          <w:p w:rsidR="001628E8" w:rsidRPr="00B0659D" w:rsidRDefault="001628E8" w:rsidP="00B0659D">
            <w:pPr>
              <w:suppressAutoHyphens w:val="0"/>
              <w:ind w:right="38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1"/>
                <w:sz w:val="22"/>
                <w:szCs w:val="22"/>
              </w:rPr>
              <w:t>ГОСТ Р 21.301-2021. «Правила выполнения отчетной технической документации по инженерным изысканиям», Москва, 2022.</w:t>
            </w:r>
          </w:p>
        </w:tc>
      </w:tr>
      <w:tr w:rsidR="001628E8" w:rsidRPr="00B0659D" w:rsidTr="00EC77C1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sz w:val="22"/>
                <w:szCs w:val="22"/>
              </w:rPr>
              <w:t>Особые условия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tabs>
                <w:tab w:val="left" w:pos="5529"/>
              </w:tabs>
              <w:ind w:right="38" w:firstLine="0"/>
              <w:rPr>
                <w:sz w:val="22"/>
                <w:szCs w:val="22"/>
                <w:highlight w:val="yellow"/>
              </w:rPr>
            </w:pPr>
            <w:r w:rsidRPr="00B0659D">
              <w:rPr>
                <w:sz w:val="22"/>
                <w:szCs w:val="22"/>
                <w:highlight w:val="yellow"/>
              </w:rPr>
              <w:t>Система координат: МСК-50, 2 зона.</w:t>
            </w:r>
          </w:p>
          <w:p w:rsidR="001628E8" w:rsidRPr="00B0659D" w:rsidRDefault="001628E8" w:rsidP="001628E8">
            <w:pPr>
              <w:tabs>
                <w:tab w:val="left" w:pos="5529"/>
              </w:tabs>
              <w:ind w:right="38" w:firstLine="0"/>
              <w:rPr>
                <w:sz w:val="22"/>
                <w:szCs w:val="22"/>
                <w:highlight w:val="yellow"/>
              </w:rPr>
            </w:pPr>
            <w:r w:rsidRPr="00B0659D">
              <w:rPr>
                <w:sz w:val="22"/>
                <w:szCs w:val="22"/>
                <w:highlight w:val="yellow"/>
              </w:rPr>
              <w:t>Система высот: Балтийская 1977г.</w:t>
            </w:r>
          </w:p>
          <w:p w:rsidR="001628E8" w:rsidRPr="00B0659D" w:rsidRDefault="001628E8" w:rsidP="001628E8">
            <w:pPr>
              <w:widowControl w:val="0"/>
              <w:ind w:right="38" w:firstLine="0"/>
              <w:rPr>
                <w:sz w:val="22"/>
                <w:szCs w:val="22"/>
              </w:rPr>
            </w:pPr>
            <w:r w:rsidRPr="00B0659D">
              <w:rPr>
                <w:sz w:val="22"/>
                <w:szCs w:val="22"/>
                <w:highlight w:val="yellow"/>
              </w:rPr>
              <w:t>Сплошные горизонтали на топографических планах провести с шагом 0,5 м</w:t>
            </w:r>
          </w:p>
        </w:tc>
      </w:tr>
      <w:tr w:rsidR="001628E8" w:rsidRPr="00B0659D" w:rsidTr="00EC77C1">
        <w:trPr>
          <w:trHeight w:val="240"/>
        </w:trPr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60329F">
            <w:pPr>
              <w:widowControl w:val="0"/>
              <w:numPr>
                <w:ilvl w:val="0"/>
                <w:numId w:val="11"/>
              </w:numPr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spacing w:after="120"/>
              <w:ind w:right="41" w:firstLine="0"/>
              <w:rPr>
                <w:rFonts w:eastAsia="Andale Sans UI"/>
                <w:kern w:val="1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</w:rPr>
              <w:t>Исходная документация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</w:rPr>
              <w:t>Ситуационный план с границами участка изысканий (см. Приложение № 1)</w:t>
            </w:r>
          </w:p>
        </w:tc>
      </w:tr>
      <w:tr w:rsidR="001628E8" w:rsidRPr="00B0659D" w:rsidTr="00EC77C1">
        <w:trPr>
          <w:trHeight w:val="24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240FBA" w:rsidP="0060329F">
            <w:pPr>
              <w:widowControl w:val="0"/>
              <w:snapToGrid w:val="0"/>
              <w:ind w:left="-57" w:right="-57" w:firstLine="0"/>
              <w:contextualSpacing/>
              <w:rPr>
                <w:kern w:val="1"/>
                <w:sz w:val="22"/>
                <w:szCs w:val="22"/>
              </w:rPr>
            </w:pPr>
            <w:r w:rsidRPr="00B0659D">
              <w:rPr>
                <w:kern w:val="1"/>
                <w:sz w:val="22"/>
                <w:szCs w:val="22"/>
              </w:rPr>
              <w:t>19.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spacing w:after="120"/>
              <w:ind w:right="41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rFonts w:eastAsia="Andale Sans UI"/>
                <w:kern w:val="2"/>
                <w:sz w:val="22"/>
                <w:szCs w:val="22"/>
              </w:rPr>
              <w:t>Материалы, передаваемые Подрядчику (результат работ)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8E8" w:rsidRPr="00B0659D" w:rsidRDefault="001628E8" w:rsidP="001628E8">
            <w:pPr>
              <w:widowControl w:val="0"/>
              <w:ind w:right="38" w:firstLine="0"/>
              <w:rPr>
                <w:rFonts w:eastAsia="Andale Sans UI"/>
                <w:kern w:val="2"/>
                <w:sz w:val="22"/>
                <w:szCs w:val="22"/>
              </w:rPr>
            </w:pPr>
            <w:r w:rsidRPr="00B0659D">
              <w:rPr>
                <w:sz w:val="22"/>
                <w:szCs w:val="22"/>
              </w:rPr>
              <w:t>Электронная копия технического отчета в формате .</w:t>
            </w:r>
            <w:r w:rsidRPr="00B0659D">
              <w:rPr>
                <w:sz w:val="22"/>
                <w:szCs w:val="22"/>
                <w:lang w:val="en-US"/>
              </w:rPr>
              <w:t>pdf</w:t>
            </w:r>
            <w:r w:rsidRPr="00B0659D">
              <w:rPr>
                <w:sz w:val="22"/>
                <w:szCs w:val="22"/>
              </w:rPr>
              <w:t xml:space="preserve"> и формате .</w:t>
            </w:r>
            <w:r w:rsidRPr="00B0659D">
              <w:rPr>
                <w:sz w:val="22"/>
                <w:szCs w:val="22"/>
                <w:lang w:val="en-US"/>
              </w:rPr>
              <w:t>dwg</w:t>
            </w:r>
            <w:r w:rsidRPr="00B0659D">
              <w:rPr>
                <w:sz w:val="22"/>
                <w:szCs w:val="22"/>
              </w:rPr>
              <w:t xml:space="preserve"> на оптическом диске, 1 (один) экземпляр</w:t>
            </w:r>
          </w:p>
        </w:tc>
      </w:tr>
    </w:tbl>
    <w:p w:rsidR="001628E8" w:rsidRPr="00A06E2E" w:rsidRDefault="001628E8" w:rsidP="001628E8">
      <w:pPr>
        <w:spacing w:after="160" w:line="259" w:lineRule="auto"/>
      </w:pPr>
      <w:r w:rsidRPr="00A06E2E">
        <w:br w:type="page"/>
      </w:r>
    </w:p>
    <w:p w:rsidR="00EC77C1" w:rsidRDefault="00D52546" w:rsidP="00EC77C1">
      <w:pPr>
        <w:widowControl w:val="0"/>
        <w:tabs>
          <w:tab w:val="left" w:pos="249"/>
        </w:tabs>
        <w:ind w:left="567" w:firstLine="532"/>
        <w:jc w:val="right"/>
      </w:pPr>
      <w:r w:rsidRPr="00664ADF">
        <w:rPr>
          <w:highlight w:val="yellow"/>
        </w:rPr>
        <w:lastRenderedPageBreak/>
        <w:t>Приложение № 1 к Заданию на выполнение инженерно-геодезических изысканий по объекту</w:t>
      </w:r>
      <w:r w:rsidRPr="00664ADF">
        <w:rPr>
          <w:rStyle w:val="aff0"/>
          <w:rFonts w:eastAsiaTheme="majorEastAsia"/>
          <w:highlight w:val="yellow"/>
          <w:shd w:val="clear" w:color="auto" w:fill="FFFFFF"/>
        </w:rPr>
        <w:t xml:space="preserve">: </w:t>
      </w:r>
      <w:r w:rsidR="00EC77C1" w:rsidRPr="00664ADF">
        <w:rPr>
          <w:highlight w:val="yellow"/>
        </w:rPr>
        <w:t>«Производственно-складской комплекс»</w:t>
      </w:r>
    </w:p>
    <w:p w:rsidR="00D52546" w:rsidRPr="00A06E2E" w:rsidRDefault="00D52546" w:rsidP="00D52546">
      <w:pPr>
        <w:shd w:val="clear" w:color="auto" w:fill="FFFFFF"/>
        <w:ind w:left="4253" w:right="-214" w:firstLine="4253"/>
        <w:rPr>
          <w:rStyle w:val="aff0"/>
          <w:rFonts w:eastAsiaTheme="majorEastAsia"/>
          <w:b w:val="0"/>
          <w:shd w:val="clear" w:color="auto" w:fill="FFFFFF"/>
        </w:rPr>
      </w:pPr>
    </w:p>
    <w:p w:rsidR="00D52546" w:rsidRPr="002C6871" w:rsidRDefault="00664ADF" w:rsidP="00D52546">
      <w:pPr>
        <w:spacing w:before="90" w:line="252" w:lineRule="exact"/>
        <w:ind w:firstLine="0"/>
        <w:jc w:val="center"/>
        <w:rPr>
          <w:b/>
        </w:rPr>
      </w:pPr>
      <w:r w:rsidRPr="00664ADF">
        <w:rPr>
          <w:b/>
          <w:highlight w:val="yellow"/>
        </w:rPr>
        <w:t>Границы участка работ</w:t>
      </w:r>
    </w:p>
    <w:sectPr w:rsidR="00D52546" w:rsidRPr="002C6871" w:rsidSect="009D31C1">
      <w:headerReference w:type="default" r:id="rId9"/>
      <w:headerReference w:type="first" r:id="rId10"/>
      <w:pgSz w:w="11906" w:h="16838" w:code="9"/>
      <w:pgMar w:top="851" w:right="849" w:bottom="851" w:left="1276" w:header="142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03A" w:rsidRDefault="0082403A" w:rsidP="000C7337">
      <w:r>
        <w:separator/>
      </w:r>
    </w:p>
  </w:endnote>
  <w:endnote w:type="continuationSeparator" w:id="0">
    <w:p w:rsidR="0082403A" w:rsidRDefault="0082403A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dale Sans UI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03A" w:rsidRDefault="0082403A" w:rsidP="000C7337">
      <w:r>
        <w:separator/>
      </w:r>
    </w:p>
  </w:footnote>
  <w:footnote w:type="continuationSeparator" w:id="0">
    <w:p w:rsidR="0082403A" w:rsidRDefault="0082403A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1A5" w:rsidRDefault="00B0659D" w:rsidP="00F30F74">
    <w:pPr>
      <w:pStyle w:val="af7"/>
      <w:jc w:val="center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513B0884" wp14:editId="565B3169">
          <wp:simplePos x="0" y="0"/>
          <wp:positionH relativeFrom="column">
            <wp:posOffset>1821180</wp:posOffset>
          </wp:positionH>
          <wp:positionV relativeFrom="paragraph">
            <wp:posOffset>-251460</wp:posOffset>
          </wp:positionV>
          <wp:extent cx="2596515" cy="1080135"/>
          <wp:effectExtent l="0" t="0" r="0" b="5715"/>
          <wp:wrapTopAndBottom/>
          <wp:docPr id="5" name="Рисунок 5" descr="Эколог_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Эколог_ЛОГ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651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59D" w:rsidRDefault="00B0659D">
    <w:pPr>
      <w:pStyle w:val="af7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editId="53945A27">
          <wp:simplePos x="0" y="0"/>
          <wp:positionH relativeFrom="column">
            <wp:posOffset>1795145</wp:posOffset>
          </wp:positionH>
          <wp:positionV relativeFrom="paragraph">
            <wp:posOffset>-236220</wp:posOffset>
          </wp:positionV>
          <wp:extent cx="2596515" cy="1080135"/>
          <wp:effectExtent l="0" t="0" r="0" b="5715"/>
          <wp:wrapTopAndBottom/>
          <wp:docPr id="1" name="Рисунок 1" descr="Эколог_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Эколог_ЛОГ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651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3CD4150"/>
    <w:multiLevelType w:val="hybridMultilevel"/>
    <w:tmpl w:val="B3E84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DC06943"/>
    <w:multiLevelType w:val="hybridMultilevel"/>
    <w:tmpl w:val="D89C5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5AB1280"/>
    <w:multiLevelType w:val="hybridMultilevel"/>
    <w:tmpl w:val="B6CA13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E64A2E"/>
    <w:multiLevelType w:val="hybridMultilevel"/>
    <w:tmpl w:val="8B3AAAB8"/>
    <w:lvl w:ilvl="0" w:tplc="06CC1842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F2F06"/>
    <w:multiLevelType w:val="multilevel"/>
    <w:tmpl w:val="71AEB1E4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C715E02"/>
    <w:multiLevelType w:val="hybridMultilevel"/>
    <w:tmpl w:val="B532D354"/>
    <w:lvl w:ilvl="0" w:tplc="F926B33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2DE094E"/>
    <w:multiLevelType w:val="hybridMultilevel"/>
    <w:tmpl w:val="35AA155C"/>
    <w:lvl w:ilvl="0" w:tplc="15D87A5A">
      <w:start w:val="1"/>
      <w:numFmt w:val="decimal"/>
      <w:pStyle w:val="a"/>
      <w:lvlText w:val="Приложение %1"/>
      <w:lvlJc w:val="right"/>
      <w:pPr>
        <w:ind w:left="595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98" w:hanging="360"/>
      </w:pPr>
    </w:lvl>
    <w:lvl w:ilvl="2" w:tplc="0419001B" w:tentative="1">
      <w:start w:val="1"/>
      <w:numFmt w:val="lowerRoman"/>
      <w:lvlText w:val="%3."/>
      <w:lvlJc w:val="right"/>
      <w:pPr>
        <w:ind w:left="14918" w:hanging="180"/>
      </w:pPr>
    </w:lvl>
    <w:lvl w:ilvl="3" w:tplc="0419000F" w:tentative="1">
      <w:start w:val="1"/>
      <w:numFmt w:val="decimal"/>
      <w:lvlText w:val="%4."/>
      <w:lvlJc w:val="left"/>
      <w:pPr>
        <w:ind w:left="15638" w:hanging="360"/>
      </w:pPr>
    </w:lvl>
    <w:lvl w:ilvl="4" w:tplc="04190019" w:tentative="1">
      <w:start w:val="1"/>
      <w:numFmt w:val="lowerLetter"/>
      <w:lvlText w:val="%5."/>
      <w:lvlJc w:val="left"/>
      <w:pPr>
        <w:ind w:left="16358" w:hanging="360"/>
      </w:pPr>
    </w:lvl>
    <w:lvl w:ilvl="5" w:tplc="0419001B" w:tentative="1">
      <w:start w:val="1"/>
      <w:numFmt w:val="lowerRoman"/>
      <w:lvlText w:val="%6."/>
      <w:lvlJc w:val="right"/>
      <w:pPr>
        <w:ind w:left="17078" w:hanging="180"/>
      </w:pPr>
    </w:lvl>
    <w:lvl w:ilvl="6" w:tplc="0419000F" w:tentative="1">
      <w:start w:val="1"/>
      <w:numFmt w:val="decimal"/>
      <w:lvlText w:val="%7."/>
      <w:lvlJc w:val="left"/>
      <w:pPr>
        <w:ind w:left="17798" w:hanging="360"/>
      </w:pPr>
    </w:lvl>
    <w:lvl w:ilvl="7" w:tplc="04190019" w:tentative="1">
      <w:start w:val="1"/>
      <w:numFmt w:val="lowerLetter"/>
      <w:lvlText w:val="%8."/>
      <w:lvlJc w:val="left"/>
      <w:pPr>
        <w:ind w:left="18518" w:hanging="360"/>
      </w:pPr>
    </w:lvl>
    <w:lvl w:ilvl="8" w:tplc="0419001B" w:tentative="1">
      <w:start w:val="1"/>
      <w:numFmt w:val="lowerRoman"/>
      <w:lvlText w:val="%9."/>
      <w:lvlJc w:val="right"/>
      <w:pPr>
        <w:ind w:left="19238" w:hanging="180"/>
      </w:pPr>
    </w:lvl>
  </w:abstractNum>
  <w:abstractNum w:abstractNumId="10" w15:restartNumberingAfterBreak="0">
    <w:nsid w:val="7AFA28E4"/>
    <w:multiLevelType w:val="multilevel"/>
    <w:tmpl w:val="CC764F6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362CCA"/>
    <w:multiLevelType w:val="multilevel"/>
    <w:tmpl w:val="96887CE4"/>
    <w:lvl w:ilvl="0">
      <w:start w:val="1"/>
      <w:numFmt w:val="decimal"/>
      <w:pStyle w:val="a0"/>
      <w:suff w:val="space"/>
      <w:lvlText w:val="%1."/>
      <w:lvlJc w:val="left"/>
      <w:pPr>
        <w:ind w:left="3119" w:firstLine="0"/>
      </w:pPr>
      <w:rPr>
        <w:rFonts w:hint="default"/>
        <w:sz w:val="24"/>
      </w:rPr>
    </w:lvl>
    <w:lvl w:ilvl="1">
      <w:start w:val="1"/>
      <w:numFmt w:val="decimal"/>
      <w:pStyle w:val="a1"/>
      <w:suff w:val="space"/>
      <w:lvlText w:val="%1.%2."/>
      <w:lvlJc w:val="left"/>
      <w:pPr>
        <w:ind w:left="425" w:firstLine="709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pStyle w:val="a2"/>
      <w:suff w:val="space"/>
      <w:lvlText w:val="%1.%2.%3."/>
      <w:lvlJc w:val="left"/>
      <w:pPr>
        <w:ind w:left="1276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86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25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4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0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65" w:hanging="360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11"/>
    <w:lvlOverride w:ilvl="0">
      <w:startOverride w:val="5"/>
    </w:lvlOverride>
    <w:lvlOverride w:ilvl="1">
      <w:startOverride w:val="4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  <w:num w:numId="12">
    <w:abstractNumId w:val="10"/>
  </w:num>
  <w:num w:numId="1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6A"/>
    <w:rsid w:val="00002AB7"/>
    <w:rsid w:val="000044BD"/>
    <w:rsid w:val="0000719A"/>
    <w:rsid w:val="00007747"/>
    <w:rsid w:val="00007B6C"/>
    <w:rsid w:val="00010AA1"/>
    <w:rsid w:val="00012F6B"/>
    <w:rsid w:val="0002075C"/>
    <w:rsid w:val="00020FEC"/>
    <w:rsid w:val="000213D0"/>
    <w:rsid w:val="00021E71"/>
    <w:rsid w:val="0002542C"/>
    <w:rsid w:val="000331D8"/>
    <w:rsid w:val="00037629"/>
    <w:rsid w:val="00042D0D"/>
    <w:rsid w:val="00044111"/>
    <w:rsid w:val="00052432"/>
    <w:rsid w:val="0005599B"/>
    <w:rsid w:val="00056E37"/>
    <w:rsid w:val="00056FEA"/>
    <w:rsid w:val="000577A3"/>
    <w:rsid w:val="00063FC4"/>
    <w:rsid w:val="000653E2"/>
    <w:rsid w:val="0006717F"/>
    <w:rsid w:val="0007751E"/>
    <w:rsid w:val="000802FA"/>
    <w:rsid w:val="00080DE9"/>
    <w:rsid w:val="0008199A"/>
    <w:rsid w:val="00085803"/>
    <w:rsid w:val="00085F0F"/>
    <w:rsid w:val="0009062C"/>
    <w:rsid w:val="00091E68"/>
    <w:rsid w:val="00092D07"/>
    <w:rsid w:val="00094D09"/>
    <w:rsid w:val="000A0286"/>
    <w:rsid w:val="000A1AAC"/>
    <w:rsid w:val="000A451A"/>
    <w:rsid w:val="000A63A3"/>
    <w:rsid w:val="000B0101"/>
    <w:rsid w:val="000B1548"/>
    <w:rsid w:val="000B4077"/>
    <w:rsid w:val="000B557E"/>
    <w:rsid w:val="000B791E"/>
    <w:rsid w:val="000C0A46"/>
    <w:rsid w:val="000C150C"/>
    <w:rsid w:val="000C1877"/>
    <w:rsid w:val="000C4A32"/>
    <w:rsid w:val="000C5318"/>
    <w:rsid w:val="000C7337"/>
    <w:rsid w:val="000D36D3"/>
    <w:rsid w:val="000D4FE5"/>
    <w:rsid w:val="000E02B5"/>
    <w:rsid w:val="000E0847"/>
    <w:rsid w:val="000E22AA"/>
    <w:rsid w:val="000F1630"/>
    <w:rsid w:val="000F3BD1"/>
    <w:rsid w:val="000F4493"/>
    <w:rsid w:val="000F47A6"/>
    <w:rsid w:val="000F4E22"/>
    <w:rsid w:val="00101346"/>
    <w:rsid w:val="00103DA3"/>
    <w:rsid w:val="0010612D"/>
    <w:rsid w:val="0011003C"/>
    <w:rsid w:val="00110E20"/>
    <w:rsid w:val="00116213"/>
    <w:rsid w:val="00116846"/>
    <w:rsid w:val="00117A43"/>
    <w:rsid w:val="00121E98"/>
    <w:rsid w:val="00124514"/>
    <w:rsid w:val="00126D35"/>
    <w:rsid w:val="00127159"/>
    <w:rsid w:val="001308A1"/>
    <w:rsid w:val="00131D8B"/>
    <w:rsid w:val="00137988"/>
    <w:rsid w:val="001408BB"/>
    <w:rsid w:val="00140E35"/>
    <w:rsid w:val="00142336"/>
    <w:rsid w:val="0014451A"/>
    <w:rsid w:val="00144BE8"/>
    <w:rsid w:val="00146338"/>
    <w:rsid w:val="001542E2"/>
    <w:rsid w:val="001624FD"/>
    <w:rsid w:val="001628E8"/>
    <w:rsid w:val="00163957"/>
    <w:rsid w:val="0016684A"/>
    <w:rsid w:val="00175A21"/>
    <w:rsid w:val="00176885"/>
    <w:rsid w:val="00181280"/>
    <w:rsid w:val="001812EE"/>
    <w:rsid w:val="00181629"/>
    <w:rsid w:val="00184AEE"/>
    <w:rsid w:val="001879E0"/>
    <w:rsid w:val="00195ABA"/>
    <w:rsid w:val="001A72F2"/>
    <w:rsid w:val="001A7FDB"/>
    <w:rsid w:val="001B070B"/>
    <w:rsid w:val="001B4D90"/>
    <w:rsid w:val="001B5A67"/>
    <w:rsid w:val="001B79A3"/>
    <w:rsid w:val="001C04D3"/>
    <w:rsid w:val="001C51BB"/>
    <w:rsid w:val="001C6DA4"/>
    <w:rsid w:val="001D06BA"/>
    <w:rsid w:val="001D45A0"/>
    <w:rsid w:val="001D6564"/>
    <w:rsid w:val="001D6FA3"/>
    <w:rsid w:val="001E1F34"/>
    <w:rsid w:val="001E4817"/>
    <w:rsid w:val="001E5E6B"/>
    <w:rsid w:val="001F10C0"/>
    <w:rsid w:val="00206A56"/>
    <w:rsid w:val="00210141"/>
    <w:rsid w:val="0021469F"/>
    <w:rsid w:val="0021529B"/>
    <w:rsid w:val="00220413"/>
    <w:rsid w:val="00220A6A"/>
    <w:rsid w:val="00221228"/>
    <w:rsid w:val="00224DD0"/>
    <w:rsid w:val="002251B3"/>
    <w:rsid w:val="00226153"/>
    <w:rsid w:val="002304A2"/>
    <w:rsid w:val="00231172"/>
    <w:rsid w:val="00232080"/>
    <w:rsid w:val="00232FC1"/>
    <w:rsid w:val="00233E93"/>
    <w:rsid w:val="002368CD"/>
    <w:rsid w:val="002403EE"/>
    <w:rsid w:val="002405CA"/>
    <w:rsid w:val="00240FBA"/>
    <w:rsid w:val="002452FE"/>
    <w:rsid w:val="002469EA"/>
    <w:rsid w:val="002502D9"/>
    <w:rsid w:val="00253944"/>
    <w:rsid w:val="0026067B"/>
    <w:rsid w:val="00265B04"/>
    <w:rsid w:val="00267332"/>
    <w:rsid w:val="00270A0F"/>
    <w:rsid w:val="00270D00"/>
    <w:rsid w:val="002733FA"/>
    <w:rsid w:val="00275F54"/>
    <w:rsid w:val="00285FC4"/>
    <w:rsid w:val="00290246"/>
    <w:rsid w:val="00293363"/>
    <w:rsid w:val="002A488A"/>
    <w:rsid w:val="002A6C91"/>
    <w:rsid w:val="002B4241"/>
    <w:rsid w:val="002B7122"/>
    <w:rsid w:val="002C0840"/>
    <w:rsid w:val="002C0FA0"/>
    <w:rsid w:val="002C4105"/>
    <w:rsid w:val="002C6871"/>
    <w:rsid w:val="002C6EBD"/>
    <w:rsid w:val="002D50EA"/>
    <w:rsid w:val="002D52F2"/>
    <w:rsid w:val="002D6CEB"/>
    <w:rsid w:val="002E330D"/>
    <w:rsid w:val="002E36C8"/>
    <w:rsid w:val="002E3B97"/>
    <w:rsid w:val="002E4A18"/>
    <w:rsid w:val="002E5532"/>
    <w:rsid w:val="002E677A"/>
    <w:rsid w:val="002E7C4D"/>
    <w:rsid w:val="002F0BFC"/>
    <w:rsid w:val="002F7145"/>
    <w:rsid w:val="003067BF"/>
    <w:rsid w:val="00314C32"/>
    <w:rsid w:val="0031606A"/>
    <w:rsid w:val="003202F0"/>
    <w:rsid w:val="0032278B"/>
    <w:rsid w:val="003228A2"/>
    <w:rsid w:val="0032568A"/>
    <w:rsid w:val="00325E91"/>
    <w:rsid w:val="0032645B"/>
    <w:rsid w:val="00326506"/>
    <w:rsid w:val="00327BB0"/>
    <w:rsid w:val="003360A9"/>
    <w:rsid w:val="00340ECC"/>
    <w:rsid w:val="003434E1"/>
    <w:rsid w:val="00360A3E"/>
    <w:rsid w:val="0036241C"/>
    <w:rsid w:val="003657A4"/>
    <w:rsid w:val="00367239"/>
    <w:rsid w:val="00367BA7"/>
    <w:rsid w:val="00370C70"/>
    <w:rsid w:val="00372D31"/>
    <w:rsid w:val="00373023"/>
    <w:rsid w:val="00375C0D"/>
    <w:rsid w:val="00377D7F"/>
    <w:rsid w:val="0038071C"/>
    <w:rsid w:val="00380822"/>
    <w:rsid w:val="00387C3A"/>
    <w:rsid w:val="00390438"/>
    <w:rsid w:val="003935F6"/>
    <w:rsid w:val="00394DBF"/>
    <w:rsid w:val="00396BB9"/>
    <w:rsid w:val="00397C04"/>
    <w:rsid w:val="003A48B0"/>
    <w:rsid w:val="003B05AC"/>
    <w:rsid w:val="003B2552"/>
    <w:rsid w:val="003B5365"/>
    <w:rsid w:val="003B7B6B"/>
    <w:rsid w:val="003C20FF"/>
    <w:rsid w:val="003C5959"/>
    <w:rsid w:val="003D25CE"/>
    <w:rsid w:val="003D4736"/>
    <w:rsid w:val="003D6C0A"/>
    <w:rsid w:val="003E27F1"/>
    <w:rsid w:val="003E5296"/>
    <w:rsid w:val="003E5F9F"/>
    <w:rsid w:val="003F1B82"/>
    <w:rsid w:val="003F3674"/>
    <w:rsid w:val="003F4A2B"/>
    <w:rsid w:val="00405C6E"/>
    <w:rsid w:val="00406380"/>
    <w:rsid w:val="004063FB"/>
    <w:rsid w:val="0041085A"/>
    <w:rsid w:val="00412EA7"/>
    <w:rsid w:val="004151AF"/>
    <w:rsid w:val="004178B0"/>
    <w:rsid w:val="00421A19"/>
    <w:rsid w:val="00425D9D"/>
    <w:rsid w:val="004262E6"/>
    <w:rsid w:val="004274B4"/>
    <w:rsid w:val="00432C63"/>
    <w:rsid w:val="00435806"/>
    <w:rsid w:val="004358E6"/>
    <w:rsid w:val="0043684B"/>
    <w:rsid w:val="00436A5F"/>
    <w:rsid w:val="00442AC5"/>
    <w:rsid w:val="004451D5"/>
    <w:rsid w:val="004537B7"/>
    <w:rsid w:val="0045396B"/>
    <w:rsid w:val="00455BEF"/>
    <w:rsid w:val="00462347"/>
    <w:rsid w:val="00463014"/>
    <w:rsid w:val="004672DF"/>
    <w:rsid w:val="0047546A"/>
    <w:rsid w:val="00475AE6"/>
    <w:rsid w:val="00476782"/>
    <w:rsid w:val="004768E5"/>
    <w:rsid w:val="0047704F"/>
    <w:rsid w:val="004816BE"/>
    <w:rsid w:val="00483D84"/>
    <w:rsid w:val="00483DF0"/>
    <w:rsid w:val="00484936"/>
    <w:rsid w:val="00484DB1"/>
    <w:rsid w:val="00486490"/>
    <w:rsid w:val="00491D96"/>
    <w:rsid w:val="00493BD7"/>
    <w:rsid w:val="00494161"/>
    <w:rsid w:val="004A7845"/>
    <w:rsid w:val="004B4349"/>
    <w:rsid w:val="004B5089"/>
    <w:rsid w:val="004B7112"/>
    <w:rsid w:val="004C3A98"/>
    <w:rsid w:val="004C5A9C"/>
    <w:rsid w:val="004D0E54"/>
    <w:rsid w:val="004D4AC9"/>
    <w:rsid w:val="004E0BB5"/>
    <w:rsid w:val="004E74FE"/>
    <w:rsid w:val="004E7E42"/>
    <w:rsid w:val="004F604C"/>
    <w:rsid w:val="004F65F6"/>
    <w:rsid w:val="005001EB"/>
    <w:rsid w:val="005018C9"/>
    <w:rsid w:val="00502364"/>
    <w:rsid w:val="00502632"/>
    <w:rsid w:val="00502820"/>
    <w:rsid w:val="00503AE6"/>
    <w:rsid w:val="00504A79"/>
    <w:rsid w:val="00512860"/>
    <w:rsid w:val="00512DB7"/>
    <w:rsid w:val="00516BAC"/>
    <w:rsid w:val="00517B4E"/>
    <w:rsid w:val="00522B52"/>
    <w:rsid w:val="00527D4B"/>
    <w:rsid w:val="005303A1"/>
    <w:rsid w:val="00531203"/>
    <w:rsid w:val="005370F7"/>
    <w:rsid w:val="00541373"/>
    <w:rsid w:val="0054544E"/>
    <w:rsid w:val="005454C0"/>
    <w:rsid w:val="0054750D"/>
    <w:rsid w:val="00547E74"/>
    <w:rsid w:val="00553CB6"/>
    <w:rsid w:val="00557DCB"/>
    <w:rsid w:val="00560B53"/>
    <w:rsid w:val="00563E81"/>
    <w:rsid w:val="005808A5"/>
    <w:rsid w:val="00580A50"/>
    <w:rsid w:val="0058490B"/>
    <w:rsid w:val="00591075"/>
    <w:rsid w:val="00592D5C"/>
    <w:rsid w:val="005940B9"/>
    <w:rsid w:val="00596442"/>
    <w:rsid w:val="005A4B71"/>
    <w:rsid w:val="005A60AB"/>
    <w:rsid w:val="005A7411"/>
    <w:rsid w:val="005B4A25"/>
    <w:rsid w:val="005B5CBE"/>
    <w:rsid w:val="005B780C"/>
    <w:rsid w:val="005C2C65"/>
    <w:rsid w:val="005C3FBF"/>
    <w:rsid w:val="005C6BEE"/>
    <w:rsid w:val="005D254E"/>
    <w:rsid w:val="005D3730"/>
    <w:rsid w:val="005E51FE"/>
    <w:rsid w:val="005E707F"/>
    <w:rsid w:val="005F3F8D"/>
    <w:rsid w:val="005F4E09"/>
    <w:rsid w:val="005F69E3"/>
    <w:rsid w:val="0060329F"/>
    <w:rsid w:val="00605395"/>
    <w:rsid w:val="0060547B"/>
    <w:rsid w:val="00605ADF"/>
    <w:rsid w:val="006112A5"/>
    <w:rsid w:val="006116E1"/>
    <w:rsid w:val="006137F0"/>
    <w:rsid w:val="00622B58"/>
    <w:rsid w:val="00625044"/>
    <w:rsid w:val="00625844"/>
    <w:rsid w:val="00625A0F"/>
    <w:rsid w:val="0062649D"/>
    <w:rsid w:val="00631DD6"/>
    <w:rsid w:val="00632AC4"/>
    <w:rsid w:val="00634B58"/>
    <w:rsid w:val="00640812"/>
    <w:rsid w:val="00651957"/>
    <w:rsid w:val="00657A0A"/>
    <w:rsid w:val="0066290D"/>
    <w:rsid w:val="00664ADF"/>
    <w:rsid w:val="00665CD1"/>
    <w:rsid w:val="00667474"/>
    <w:rsid w:val="006736BF"/>
    <w:rsid w:val="00676418"/>
    <w:rsid w:val="006764FC"/>
    <w:rsid w:val="006800FA"/>
    <w:rsid w:val="006812C9"/>
    <w:rsid w:val="00690D9E"/>
    <w:rsid w:val="006917AD"/>
    <w:rsid w:val="0069291B"/>
    <w:rsid w:val="006A2B97"/>
    <w:rsid w:val="006A5944"/>
    <w:rsid w:val="006A7601"/>
    <w:rsid w:val="006B0730"/>
    <w:rsid w:val="006B09E8"/>
    <w:rsid w:val="006B109C"/>
    <w:rsid w:val="006B16AF"/>
    <w:rsid w:val="006B6006"/>
    <w:rsid w:val="006B7890"/>
    <w:rsid w:val="006C07FC"/>
    <w:rsid w:val="006C14B8"/>
    <w:rsid w:val="006C220A"/>
    <w:rsid w:val="006C2E59"/>
    <w:rsid w:val="006C4166"/>
    <w:rsid w:val="006C460B"/>
    <w:rsid w:val="006C5F27"/>
    <w:rsid w:val="006C5FB6"/>
    <w:rsid w:val="006D7901"/>
    <w:rsid w:val="006E3687"/>
    <w:rsid w:val="006E46BA"/>
    <w:rsid w:val="006E566D"/>
    <w:rsid w:val="006F08B0"/>
    <w:rsid w:val="006F21D3"/>
    <w:rsid w:val="006F3D82"/>
    <w:rsid w:val="006F459E"/>
    <w:rsid w:val="006F4649"/>
    <w:rsid w:val="006F7B3A"/>
    <w:rsid w:val="007017AC"/>
    <w:rsid w:val="007020E6"/>
    <w:rsid w:val="00703E6A"/>
    <w:rsid w:val="0072544C"/>
    <w:rsid w:val="007265E9"/>
    <w:rsid w:val="0073212F"/>
    <w:rsid w:val="00737B77"/>
    <w:rsid w:val="0074288C"/>
    <w:rsid w:val="00743BE6"/>
    <w:rsid w:val="00744333"/>
    <w:rsid w:val="00745B29"/>
    <w:rsid w:val="007477E0"/>
    <w:rsid w:val="00754052"/>
    <w:rsid w:val="0075492C"/>
    <w:rsid w:val="0076096E"/>
    <w:rsid w:val="00762ADE"/>
    <w:rsid w:val="007636CD"/>
    <w:rsid w:val="00766717"/>
    <w:rsid w:val="0078263D"/>
    <w:rsid w:val="00784F85"/>
    <w:rsid w:val="00785A0F"/>
    <w:rsid w:val="00791A46"/>
    <w:rsid w:val="00793A69"/>
    <w:rsid w:val="00796243"/>
    <w:rsid w:val="007A0143"/>
    <w:rsid w:val="007A3444"/>
    <w:rsid w:val="007B6A4C"/>
    <w:rsid w:val="007B6DD3"/>
    <w:rsid w:val="007C12D7"/>
    <w:rsid w:val="007C212A"/>
    <w:rsid w:val="007C3BF2"/>
    <w:rsid w:val="007D27AB"/>
    <w:rsid w:val="007D456E"/>
    <w:rsid w:val="007D4604"/>
    <w:rsid w:val="007D4A1F"/>
    <w:rsid w:val="007D4B38"/>
    <w:rsid w:val="007D7EF8"/>
    <w:rsid w:val="007E195E"/>
    <w:rsid w:val="007E64E2"/>
    <w:rsid w:val="007E7191"/>
    <w:rsid w:val="007E7E6E"/>
    <w:rsid w:val="007F020B"/>
    <w:rsid w:val="007F0918"/>
    <w:rsid w:val="007F2BBB"/>
    <w:rsid w:val="007F6A52"/>
    <w:rsid w:val="008012D8"/>
    <w:rsid w:val="0080184D"/>
    <w:rsid w:val="00801BEC"/>
    <w:rsid w:val="00801EA7"/>
    <w:rsid w:val="008020C6"/>
    <w:rsid w:val="00802615"/>
    <w:rsid w:val="00802753"/>
    <w:rsid w:val="00803384"/>
    <w:rsid w:val="008033C9"/>
    <w:rsid w:val="00804696"/>
    <w:rsid w:val="00804B51"/>
    <w:rsid w:val="0080627D"/>
    <w:rsid w:val="008119C9"/>
    <w:rsid w:val="00812870"/>
    <w:rsid w:val="00812DC0"/>
    <w:rsid w:val="00813D89"/>
    <w:rsid w:val="008153ED"/>
    <w:rsid w:val="0081708D"/>
    <w:rsid w:val="008171E9"/>
    <w:rsid w:val="008211BA"/>
    <w:rsid w:val="00821FE9"/>
    <w:rsid w:val="00822E99"/>
    <w:rsid w:val="00822F88"/>
    <w:rsid w:val="0082403A"/>
    <w:rsid w:val="00824FE0"/>
    <w:rsid w:val="00826797"/>
    <w:rsid w:val="0082752B"/>
    <w:rsid w:val="00831200"/>
    <w:rsid w:val="00831C58"/>
    <w:rsid w:val="008321D7"/>
    <w:rsid w:val="00842E8D"/>
    <w:rsid w:val="00844453"/>
    <w:rsid w:val="00853312"/>
    <w:rsid w:val="00855EA4"/>
    <w:rsid w:val="00857500"/>
    <w:rsid w:val="00857D75"/>
    <w:rsid w:val="00857E8A"/>
    <w:rsid w:val="008627D5"/>
    <w:rsid w:val="00862EAC"/>
    <w:rsid w:val="0086355C"/>
    <w:rsid w:val="00864D40"/>
    <w:rsid w:val="00865CD4"/>
    <w:rsid w:val="0087061D"/>
    <w:rsid w:val="008711E7"/>
    <w:rsid w:val="008717F2"/>
    <w:rsid w:val="008778FF"/>
    <w:rsid w:val="0088526F"/>
    <w:rsid w:val="00887579"/>
    <w:rsid w:val="00887E07"/>
    <w:rsid w:val="00892D09"/>
    <w:rsid w:val="008955C2"/>
    <w:rsid w:val="008A0F1E"/>
    <w:rsid w:val="008A173C"/>
    <w:rsid w:val="008A1909"/>
    <w:rsid w:val="008A1AB1"/>
    <w:rsid w:val="008A5BDE"/>
    <w:rsid w:val="008B0647"/>
    <w:rsid w:val="008B4908"/>
    <w:rsid w:val="008B4CCA"/>
    <w:rsid w:val="008B6E48"/>
    <w:rsid w:val="008C13DC"/>
    <w:rsid w:val="008C4C2D"/>
    <w:rsid w:val="008C5452"/>
    <w:rsid w:val="008C7577"/>
    <w:rsid w:val="008C7ABE"/>
    <w:rsid w:val="008E0B5B"/>
    <w:rsid w:val="008E33A6"/>
    <w:rsid w:val="008E3821"/>
    <w:rsid w:val="008E3CE3"/>
    <w:rsid w:val="008E5059"/>
    <w:rsid w:val="008E559E"/>
    <w:rsid w:val="008F5A76"/>
    <w:rsid w:val="008F5C85"/>
    <w:rsid w:val="009042C3"/>
    <w:rsid w:val="009110E7"/>
    <w:rsid w:val="009115FA"/>
    <w:rsid w:val="009153C2"/>
    <w:rsid w:val="00916059"/>
    <w:rsid w:val="0092060B"/>
    <w:rsid w:val="00922F64"/>
    <w:rsid w:val="009242E8"/>
    <w:rsid w:val="0093091D"/>
    <w:rsid w:val="00931016"/>
    <w:rsid w:val="009345DD"/>
    <w:rsid w:val="009367F8"/>
    <w:rsid w:val="00940BCB"/>
    <w:rsid w:val="00941F5C"/>
    <w:rsid w:val="009444B9"/>
    <w:rsid w:val="00944C9C"/>
    <w:rsid w:val="00946130"/>
    <w:rsid w:val="00947030"/>
    <w:rsid w:val="0095156C"/>
    <w:rsid w:val="00951BF1"/>
    <w:rsid w:val="009603E0"/>
    <w:rsid w:val="00970A72"/>
    <w:rsid w:val="00972A5A"/>
    <w:rsid w:val="009760A3"/>
    <w:rsid w:val="0099192E"/>
    <w:rsid w:val="009942F2"/>
    <w:rsid w:val="00997449"/>
    <w:rsid w:val="009A1802"/>
    <w:rsid w:val="009A1F1C"/>
    <w:rsid w:val="009A7FB3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B6877"/>
    <w:rsid w:val="009C05A1"/>
    <w:rsid w:val="009C0800"/>
    <w:rsid w:val="009C19B2"/>
    <w:rsid w:val="009C28C2"/>
    <w:rsid w:val="009C3BB7"/>
    <w:rsid w:val="009D0308"/>
    <w:rsid w:val="009D2E7F"/>
    <w:rsid w:val="009D31C1"/>
    <w:rsid w:val="009D4274"/>
    <w:rsid w:val="009D4D7C"/>
    <w:rsid w:val="009E0574"/>
    <w:rsid w:val="009E0809"/>
    <w:rsid w:val="009E39B7"/>
    <w:rsid w:val="009E59AD"/>
    <w:rsid w:val="009E6326"/>
    <w:rsid w:val="009F234F"/>
    <w:rsid w:val="009F5AAD"/>
    <w:rsid w:val="009F5C15"/>
    <w:rsid w:val="009F6336"/>
    <w:rsid w:val="009F7511"/>
    <w:rsid w:val="00A00818"/>
    <w:rsid w:val="00A018CF"/>
    <w:rsid w:val="00A03FD8"/>
    <w:rsid w:val="00A0540A"/>
    <w:rsid w:val="00A05AAB"/>
    <w:rsid w:val="00A07553"/>
    <w:rsid w:val="00A077AE"/>
    <w:rsid w:val="00A13827"/>
    <w:rsid w:val="00A16487"/>
    <w:rsid w:val="00A2173E"/>
    <w:rsid w:val="00A24E4C"/>
    <w:rsid w:val="00A26F1A"/>
    <w:rsid w:val="00A37523"/>
    <w:rsid w:val="00A4318A"/>
    <w:rsid w:val="00A461BE"/>
    <w:rsid w:val="00A464DD"/>
    <w:rsid w:val="00A50227"/>
    <w:rsid w:val="00A50BBC"/>
    <w:rsid w:val="00A51231"/>
    <w:rsid w:val="00A518AF"/>
    <w:rsid w:val="00A6340C"/>
    <w:rsid w:val="00A63F32"/>
    <w:rsid w:val="00A65606"/>
    <w:rsid w:val="00A67067"/>
    <w:rsid w:val="00A67F69"/>
    <w:rsid w:val="00A712B1"/>
    <w:rsid w:val="00A80E05"/>
    <w:rsid w:val="00A8163B"/>
    <w:rsid w:val="00A82DFA"/>
    <w:rsid w:val="00A8425D"/>
    <w:rsid w:val="00A86200"/>
    <w:rsid w:val="00A86A12"/>
    <w:rsid w:val="00A924A9"/>
    <w:rsid w:val="00A938C6"/>
    <w:rsid w:val="00A97474"/>
    <w:rsid w:val="00A979AA"/>
    <w:rsid w:val="00AA0FC7"/>
    <w:rsid w:val="00AA504D"/>
    <w:rsid w:val="00AA5B35"/>
    <w:rsid w:val="00AB1B88"/>
    <w:rsid w:val="00AB7C37"/>
    <w:rsid w:val="00AC114F"/>
    <w:rsid w:val="00AC18C2"/>
    <w:rsid w:val="00AC2269"/>
    <w:rsid w:val="00AC5C8A"/>
    <w:rsid w:val="00AD01A5"/>
    <w:rsid w:val="00AD1EE3"/>
    <w:rsid w:val="00AD31AB"/>
    <w:rsid w:val="00AD443F"/>
    <w:rsid w:val="00AE1964"/>
    <w:rsid w:val="00AE2B77"/>
    <w:rsid w:val="00AE719D"/>
    <w:rsid w:val="00AF6677"/>
    <w:rsid w:val="00B024F5"/>
    <w:rsid w:val="00B03207"/>
    <w:rsid w:val="00B0659D"/>
    <w:rsid w:val="00B07E5E"/>
    <w:rsid w:val="00B10A9D"/>
    <w:rsid w:val="00B11B10"/>
    <w:rsid w:val="00B20F46"/>
    <w:rsid w:val="00B2621E"/>
    <w:rsid w:val="00B30A72"/>
    <w:rsid w:val="00B4033B"/>
    <w:rsid w:val="00B4669E"/>
    <w:rsid w:val="00B468AA"/>
    <w:rsid w:val="00B51F91"/>
    <w:rsid w:val="00B5438D"/>
    <w:rsid w:val="00B55D86"/>
    <w:rsid w:val="00B569EE"/>
    <w:rsid w:val="00B5757F"/>
    <w:rsid w:val="00B60580"/>
    <w:rsid w:val="00B60C19"/>
    <w:rsid w:val="00B63B6D"/>
    <w:rsid w:val="00B65F38"/>
    <w:rsid w:val="00B67156"/>
    <w:rsid w:val="00B75CE8"/>
    <w:rsid w:val="00B817FF"/>
    <w:rsid w:val="00B824DF"/>
    <w:rsid w:val="00B910BF"/>
    <w:rsid w:val="00B934AA"/>
    <w:rsid w:val="00BA1462"/>
    <w:rsid w:val="00BA2DE0"/>
    <w:rsid w:val="00BA4C8A"/>
    <w:rsid w:val="00BA6118"/>
    <w:rsid w:val="00BA64F3"/>
    <w:rsid w:val="00BC4362"/>
    <w:rsid w:val="00BC467E"/>
    <w:rsid w:val="00BE53E0"/>
    <w:rsid w:val="00BE7AB5"/>
    <w:rsid w:val="00BF28D3"/>
    <w:rsid w:val="00BF30B1"/>
    <w:rsid w:val="00BF3BD6"/>
    <w:rsid w:val="00C00817"/>
    <w:rsid w:val="00C04144"/>
    <w:rsid w:val="00C10AD1"/>
    <w:rsid w:val="00C12965"/>
    <w:rsid w:val="00C13463"/>
    <w:rsid w:val="00C1576D"/>
    <w:rsid w:val="00C15983"/>
    <w:rsid w:val="00C15C0E"/>
    <w:rsid w:val="00C15FB7"/>
    <w:rsid w:val="00C23751"/>
    <w:rsid w:val="00C31C2E"/>
    <w:rsid w:val="00C32372"/>
    <w:rsid w:val="00C32AD4"/>
    <w:rsid w:val="00C35130"/>
    <w:rsid w:val="00C37965"/>
    <w:rsid w:val="00C40E8E"/>
    <w:rsid w:val="00C41A75"/>
    <w:rsid w:val="00C41E28"/>
    <w:rsid w:val="00C46DA5"/>
    <w:rsid w:val="00C47101"/>
    <w:rsid w:val="00C47D35"/>
    <w:rsid w:val="00C51FFA"/>
    <w:rsid w:val="00C53D9D"/>
    <w:rsid w:val="00C543E7"/>
    <w:rsid w:val="00C54A4F"/>
    <w:rsid w:val="00C6265D"/>
    <w:rsid w:val="00C63C9D"/>
    <w:rsid w:val="00C644F1"/>
    <w:rsid w:val="00C65BD1"/>
    <w:rsid w:val="00C71CFD"/>
    <w:rsid w:val="00C733CD"/>
    <w:rsid w:val="00C76641"/>
    <w:rsid w:val="00C76A83"/>
    <w:rsid w:val="00C77D93"/>
    <w:rsid w:val="00C77E3C"/>
    <w:rsid w:val="00C80979"/>
    <w:rsid w:val="00C87329"/>
    <w:rsid w:val="00C92937"/>
    <w:rsid w:val="00C9755E"/>
    <w:rsid w:val="00CA072D"/>
    <w:rsid w:val="00CA104C"/>
    <w:rsid w:val="00CA20B0"/>
    <w:rsid w:val="00CA224E"/>
    <w:rsid w:val="00CA3E02"/>
    <w:rsid w:val="00CA4929"/>
    <w:rsid w:val="00CA55ED"/>
    <w:rsid w:val="00CB1C11"/>
    <w:rsid w:val="00CB5869"/>
    <w:rsid w:val="00CB79EB"/>
    <w:rsid w:val="00CC0873"/>
    <w:rsid w:val="00CC1487"/>
    <w:rsid w:val="00CC1DF7"/>
    <w:rsid w:val="00CC34BC"/>
    <w:rsid w:val="00CC46FC"/>
    <w:rsid w:val="00CC4C5C"/>
    <w:rsid w:val="00CC72A2"/>
    <w:rsid w:val="00CD26EC"/>
    <w:rsid w:val="00CD70CE"/>
    <w:rsid w:val="00CE11FA"/>
    <w:rsid w:val="00CE2293"/>
    <w:rsid w:val="00CE27F3"/>
    <w:rsid w:val="00CE360D"/>
    <w:rsid w:val="00CE3977"/>
    <w:rsid w:val="00CE69D6"/>
    <w:rsid w:val="00CF01F7"/>
    <w:rsid w:val="00CF2925"/>
    <w:rsid w:val="00D03FAF"/>
    <w:rsid w:val="00D062E2"/>
    <w:rsid w:val="00D07907"/>
    <w:rsid w:val="00D07BB8"/>
    <w:rsid w:val="00D1073E"/>
    <w:rsid w:val="00D10F03"/>
    <w:rsid w:val="00D129C0"/>
    <w:rsid w:val="00D1321B"/>
    <w:rsid w:val="00D17CEC"/>
    <w:rsid w:val="00D17EF9"/>
    <w:rsid w:val="00D22056"/>
    <w:rsid w:val="00D23647"/>
    <w:rsid w:val="00D25BE7"/>
    <w:rsid w:val="00D32713"/>
    <w:rsid w:val="00D3522C"/>
    <w:rsid w:val="00D36A3E"/>
    <w:rsid w:val="00D43ED2"/>
    <w:rsid w:val="00D44C72"/>
    <w:rsid w:val="00D46509"/>
    <w:rsid w:val="00D46C60"/>
    <w:rsid w:val="00D500A5"/>
    <w:rsid w:val="00D52295"/>
    <w:rsid w:val="00D52546"/>
    <w:rsid w:val="00D53C41"/>
    <w:rsid w:val="00D57B8C"/>
    <w:rsid w:val="00D57C4C"/>
    <w:rsid w:val="00D662C7"/>
    <w:rsid w:val="00D67870"/>
    <w:rsid w:val="00D77B77"/>
    <w:rsid w:val="00D830BC"/>
    <w:rsid w:val="00D83632"/>
    <w:rsid w:val="00D849DE"/>
    <w:rsid w:val="00D85388"/>
    <w:rsid w:val="00D90081"/>
    <w:rsid w:val="00D92867"/>
    <w:rsid w:val="00D9403C"/>
    <w:rsid w:val="00DA2FE9"/>
    <w:rsid w:val="00DA37FA"/>
    <w:rsid w:val="00DB38DE"/>
    <w:rsid w:val="00DB3F44"/>
    <w:rsid w:val="00DB4F2D"/>
    <w:rsid w:val="00DB72CF"/>
    <w:rsid w:val="00DC09AC"/>
    <w:rsid w:val="00DC12ED"/>
    <w:rsid w:val="00DC47EF"/>
    <w:rsid w:val="00DC5E20"/>
    <w:rsid w:val="00DC74BD"/>
    <w:rsid w:val="00DD70EA"/>
    <w:rsid w:val="00DD7E7F"/>
    <w:rsid w:val="00DE0418"/>
    <w:rsid w:val="00DE5EC8"/>
    <w:rsid w:val="00DE6AA9"/>
    <w:rsid w:val="00DE6C3D"/>
    <w:rsid w:val="00DF526B"/>
    <w:rsid w:val="00DF726A"/>
    <w:rsid w:val="00E00802"/>
    <w:rsid w:val="00E04A9F"/>
    <w:rsid w:val="00E05F1A"/>
    <w:rsid w:val="00E07623"/>
    <w:rsid w:val="00E07BAB"/>
    <w:rsid w:val="00E116EC"/>
    <w:rsid w:val="00E145FC"/>
    <w:rsid w:val="00E14933"/>
    <w:rsid w:val="00E15C55"/>
    <w:rsid w:val="00E1603E"/>
    <w:rsid w:val="00E16289"/>
    <w:rsid w:val="00E162C5"/>
    <w:rsid w:val="00E21534"/>
    <w:rsid w:val="00E24908"/>
    <w:rsid w:val="00E257CF"/>
    <w:rsid w:val="00E326B6"/>
    <w:rsid w:val="00E365B2"/>
    <w:rsid w:val="00E37BE0"/>
    <w:rsid w:val="00E42992"/>
    <w:rsid w:val="00E42AD1"/>
    <w:rsid w:val="00E46B71"/>
    <w:rsid w:val="00E4723D"/>
    <w:rsid w:val="00E52C5E"/>
    <w:rsid w:val="00E55F79"/>
    <w:rsid w:val="00E608D7"/>
    <w:rsid w:val="00E64642"/>
    <w:rsid w:val="00E7007D"/>
    <w:rsid w:val="00E71134"/>
    <w:rsid w:val="00E71875"/>
    <w:rsid w:val="00E73277"/>
    <w:rsid w:val="00E74818"/>
    <w:rsid w:val="00E777F6"/>
    <w:rsid w:val="00E80B34"/>
    <w:rsid w:val="00E8107C"/>
    <w:rsid w:val="00E81ABA"/>
    <w:rsid w:val="00E82998"/>
    <w:rsid w:val="00E8373C"/>
    <w:rsid w:val="00E8397A"/>
    <w:rsid w:val="00E93FFA"/>
    <w:rsid w:val="00E94521"/>
    <w:rsid w:val="00E94CD1"/>
    <w:rsid w:val="00E9521A"/>
    <w:rsid w:val="00E95A3C"/>
    <w:rsid w:val="00E96589"/>
    <w:rsid w:val="00E967A4"/>
    <w:rsid w:val="00EA1BC4"/>
    <w:rsid w:val="00EB2272"/>
    <w:rsid w:val="00EB2B81"/>
    <w:rsid w:val="00EB2BD4"/>
    <w:rsid w:val="00EB6DE5"/>
    <w:rsid w:val="00EB7652"/>
    <w:rsid w:val="00EC2981"/>
    <w:rsid w:val="00EC3E05"/>
    <w:rsid w:val="00EC77C1"/>
    <w:rsid w:val="00ED5BCF"/>
    <w:rsid w:val="00EE1611"/>
    <w:rsid w:val="00EE491F"/>
    <w:rsid w:val="00EF2004"/>
    <w:rsid w:val="00EF5133"/>
    <w:rsid w:val="00EF7091"/>
    <w:rsid w:val="00F06D1D"/>
    <w:rsid w:val="00F119C9"/>
    <w:rsid w:val="00F159CC"/>
    <w:rsid w:val="00F16016"/>
    <w:rsid w:val="00F20618"/>
    <w:rsid w:val="00F23A4E"/>
    <w:rsid w:val="00F23E2C"/>
    <w:rsid w:val="00F26FC3"/>
    <w:rsid w:val="00F30F74"/>
    <w:rsid w:val="00F3326F"/>
    <w:rsid w:val="00F33C66"/>
    <w:rsid w:val="00F34228"/>
    <w:rsid w:val="00F404F5"/>
    <w:rsid w:val="00F4088C"/>
    <w:rsid w:val="00F46DCB"/>
    <w:rsid w:val="00F53075"/>
    <w:rsid w:val="00F546EF"/>
    <w:rsid w:val="00F55009"/>
    <w:rsid w:val="00F609C3"/>
    <w:rsid w:val="00F6165F"/>
    <w:rsid w:val="00F63DF1"/>
    <w:rsid w:val="00F67477"/>
    <w:rsid w:val="00F71548"/>
    <w:rsid w:val="00F73177"/>
    <w:rsid w:val="00F7321B"/>
    <w:rsid w:val="00F73BC4"/>
    <w:rsid w:val="00F8038D"/>
    <w:rsid w:val="00F808BA"/>
    <w:rsid w:val="00F81AC6"/>
    <w:rsid w:val="00F8637E"/>
    <w:rsid w:val="00F87146"/>
    <w:rsid w:val="00F955DA"/>
    <w:rsid w:val="00F969E5"/>
    <w:rsid w:val="00FA00F0"/>
    <w:rsid w:val="00FA56CE"/>
    <w:rsid w:val="00FB2673"/>
    <w:rsid w:val="00FB4162"/>
    <w:rsid w:val="00FB49C5"/>
    <w:rsid w:val="00FB6B0D"/>
    <w:rsid w:val="00FB7390"/>
    <w:rsid w:val="00FC011B"/>
    <w:rsid w:val="00FD03BF"/>
    <w:rsid w:val="00FD0696"/>
    <w:rsid w:val="00FD3F05"/>
    <w:rsid w:val="00FD536B"/>
    <w:rsid w:val="00FD77F5"/>
    <w:rsid w:val="00FE1329"/>
    <w:rsid w:val="00FE1594"/>
    <w:rsid w:val="00FE21C3"/>
    <w:rsid w:val="00FF1DCA"/>
    <w:rsid w:val="00FF5F31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331F5"/>
  <w15:docId w15:val="{94AD4358-5831-45BD-825F-E39A377D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A56C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3"/>
    <w:next w:val="a3"/>
    <w:link w:val="10"/>
    <w:uiPriority w:val="9"/>
    <w:qFormat/>
    <w:rsid w:val="0008199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3"/>
    <w:next w:val="a3"/>
    <w:link w:val="20"/>
    <w:uiPriority w:val="9"/>
    <w:semiHidden/>
    <w:unhideWhenUsed/>
    <w:qFormat/>
    <w:rsid w:val="000819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3"/>
    <w:next w:val="a3"/>
    <w:link w:val="30"/>
    <w:uiPriority w:val="9"/>
    <w:semiHidden/>
    <w:unhideWhenUsed/>
    <w:qFormat/>
    <w:rsid w:val="000819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rsid w:val="00E9521A"/>
    <w:rPr>
      <w:color w:val="000080"/>
      <w:u w:val="single"/>
    </w:rPr>
  </w:style>
  <w:style w:type="paragraph" w:customStyle="1" w:styleId="11">
    <w:name w:val="Заголовок таблицы1"/>
    <w:basedOn w:val="a3"/>
    <w:link w:val="12"/>
    <w:qFormat/>
    <w:rsid w:val="00E24908"/>
    <w:rPr>
      <w:b/>
    </w:rPr>
  </w:style>
  <w:style w:type="paragraph" w:customStyle="1" w:styleId="a8">
    <w:name w:val="Тест таблицы"/>
    <w:basedOn w:val="a3"/>
    <w:link w:val="a9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basedOn w:val="a4"/>
    <w:link w:val="11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9">
    <w:name w:val="Тест таблицы Знак"/>
    <w:basedOn w:val="a4"/>
    <w:link w:val="a8"/>
    <w:rsid w:val="00C8097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5"/>
    <w:uiPriority w:val="39"/>
    <w:rsid w:val="009E0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BE53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alloon Text"/>
    <w:basedOn w:val="a3"/>
    <w:link w:val="ad"/>
    <w:uiPriority w:val="99"/>
    <w:semiHidden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4"/>
    <w:link w:val="ac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e">
    <w:name w:val="annotation reference"/>
    <w:basedOn w:val="a4"/>
    <w:uiPriority w:val="99"/>
    <w:semiHidden/>
    <w:unhideWhenUsed/>
    <w:rsid w:val="000C7337"/>
    <w:rPr>
      <w:sz w:val="16"/>
      <w:szCs w:val="16"/>
    </w:rPr>
  </w:style>
  <w:style w:type="paragraph" w:styleId="af">
    <w:name w:val="annotation text"/>
    <w:basedOn w:val="a3"/>
    <w:link w:val="af0"/>
    <w:uiPriority w:val="99"/>
    <w:unhideWhenUsed/>
    <w:rsid w:val="000C7337"/>
    <w:rPr>
      <w:sz w:val="20"/>
      <w:szCs w:val="20"/>
    </w:rPr>
  </w:style>
  <w:style w:type="character" w:customStyle="1" w:styleId="af0">
    <w:name w:val="Текст примечания Знак"/>
    <w:basedOn w:val="a4"/>
    <w:link w:val="af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C733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3">
    <w:name w:val="footnote reference"/>
    <w:rsid w:val="000C7337"/>
    <w:rPr>
      <w:vertAlign w:val="superscript"/>
    </w:rPr>
  </w:style>
  <w:style w:type="paragraph" w:styleId="af4">
    <w:name w:val="footnote text"/>
    <w:aliases w:val="Знак2,Знак21, Знак,Основной текст с отступом 22,Основной текст с отступом 221"/>
    <w:basedOn w:val="a3"/>
    <w:link w:val="af5"/>
    <w:uiPriority w:val="99"/>
    <w:qFormat/>
    <w:rsid w:val="000C7337"/>
    <w:rPr>
      <w:sz w:val="20"/>
      <w:szCs w:val="20"/>
    </w:rPr>
  </w:style>
  <w:style w:type="character" w:customStyle="1" w:styleId="af5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4"/>
    <w:link w:val="af4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6">
    <w:name w:val="FollowedHyperlink"/>
    <w:basedOn w:val="a4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7">
    <w:name w:val="header"/>
    <w:basedOn w:val="a3"/>
    <w:link w:val="af8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4"/>
    <w:link w:val="af7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9">
    <w:name w:val="footer"/>
    <w:basedOn w:val="a3"/>
    <w:link w:val="afa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4"/>
    <w:link w:val="af9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b">
    <w:name w:val="List Paragraph"/>
    <w:aliases w:val="Подпись рисунка,Буллит,ПАРАГРАФ,List Paragraph,AC List 01,Текст с номером,Абзац списка для документа,Абзац списка4,Абзац списка основной,Нумерованый список,List Paragraph1,Ненумерованный список,Абзац списка_п"/>
    <w:basedOn w:val="a3"/>
    <w:link w:val="afc"/>
    <w:uiPriority w:val="34"/>
    <w:qFormat/>
    <w:rsid w:val="00C15C0E"/>
    <w:pPr>
      <w:ind w:left="720"/>
      <w:contextualSpacing/>
    </w:pPr>
  </w:style>
  <w:style w:type="character" w:styleId="afd">
    <w:name w:val="Emphasis"/>
    <w:basedOn w:val="a4"/>
    <w:uiPriority w:val="20"/>
    <w:qFormat/>
    <w:rsid w:val="0008199A"/>
    <w:rPr>
      <w:i/>
      <w:iCs/>
    </w:rPr>
  </w:style>
  <w:style w:type="paragraph" w:customStyle="1" w:styleId="a0">
    <w:name w:val="Раздел контракта"/>
    <w:basedOn w:val="1"/>
    <w:next w:val="a3"/>
    <w:qFormat/>
    <w:rsid w:val="00DD7E7F"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1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4"/>
    <w:link w:val="1"/>
    <w:uiPriority w:val="9"/>
    <w:rsid w:val="00081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2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  <w:ind w:left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4"/>
    <w:link w:val="2"/>
    <w:uiPriority w:val="9"/>
    <w:semiHidden/>
    <w:rsid w:val="000819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4"/>
    <w:link w:val="3"/>
    <w:uiPriority w:val="9"/>
    <w:semiHidden/>
    <w:rsid w:val="0008199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customStyle="1" w:styleId="a">
    <w:name w:val="Приложение к контракту"/>
    <w:basedOn w:val="a3"/>
    <w:next w:val="a3"/>
    <w:qFormat/>
    <w:rsid w:val="005808A5"/>
    <w:pPr>
      <w:numPr>
        <w:numId w:val="5"/>
      </w:numPr>
      <w:contextualSpacing/>
      <w:jc w:val="left"/>
    </w:pPr>
  </w:style>
  <w:style w:type="character" w:customStyle="1" w:styleId="afc">
    <w:name w:val="Абзац списка Знак"/>
    <w:aliases w:val="Подпись рисунка Знак,Буллит Знак,ПАРАГРАФ Знак,List Paragraph Знак,AC List 01 Знак,Текст с номером Знак,Абзац списка для документа Знак,Абзац списка4 Знак,Абзац списка основной Знак,Нумерованый список Знак,List Paragraph1 Знак"/>
    <w:link w:val="afb"/>
    <w:uiPriority w:val="34"/>
    <w:qFormat/>
    <w:locked/>
    <w:rsid w:val="0039043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e">
    <w:name w:val="Body Text"/>
    <w:basedOn w:val="a3"/>
    <w:link w:val="aff"/>
    <w:rsid w:val="00D1321B"/>
    <w:pPr>
      <w:suppressAutoHyphens w:val="0"/>
      <w:ind w:firstLine="0"/>
    </w:pPr>
    <w:rPr>
      <w:szCs w:val="20"/>
      <w:lang w:eastAsia="ru-RU"/>
    </w:rPr>
  </w:style>
  <w:style w:type="character" w:customStyle="1" w:styleId="aff">
    <w:name w:val="Основной текст Знак"/>
    <w:basedOn w:val="a4"/>
    <w:link w:val="afe"/>
    <w:rsid w:val="00D1321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0">
    <w:name w:val="Strong"/>
    <w:uiPriority w:val="22"/>
    <w:qFormat/>
    <w:rsid w:val="001628E8"/>
    <w:rPr>
      <w:b/>
      <w:bCs/>
    </w:rPr>
  </w:style>
  <w:style w:type="paragraph" w:customStyle="1" w:styleId="21">
    <w:name w:val="2"/>
    <w:basedOn w:val="a3"/>
    <w:link w:val="22"/>
    <w:qFormat/>
    <w:rsid w:val="00FA56CE"/>
    <w:pPr>
      <w:keepNext/>
      <w:suppressAutoHyphens w:val="0"/>
      <w:spacing w:line="360" w:lineRule="auto"/>
      <w:ind w:firstLine="0"/>
      <w:jc w:val="center"/>
      <w:outlineLvl w:val="1"/>
    </w:pPr>
    <w:rPr>
      <w:b/>
      <w:lang w:eastAsia="en-US"/>
    </w:rPr>
  </w:style>
  <w:style w:type="character" w:customStyle="1" w:styleId="22">
    <w:name w:val="2 Знак"/>
    <w:link w:val="21"/>
    <w:rsid w:val="00FA56CE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63C31-D473-4ED4-9064-B77D002B1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slnk slnk</dc:creator>
  <cp:lastModifiedBy>USER</cp:lastModifiedBy>
  <cp:revision>10</cp:revision>
  <cp:lastPrinted>2022-03-02T11:53:00Z</cp:lastPrinted>
  <dcterms:created xsi:type="dcterms:W3CDTF">2025-03-04T08:39:00Z</dcterms:created>
  <dcterms:modified xsi:type="dcterms:W3CDTF">2026-09-16T06:09:00Z</dcterms:modified>
</cp:coreProperties>
</file>